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5D" w:rsidRPr="00BE2F5D" w:rsidRDefault="00BE2F5D" w:rsidP="00BE2F5D">
      <w:pPr>
        <w:pStyle w:val="HTML"/>
        <w:jc w:val="center"/>
        <w:rPr>
          <w:rFonts w:ascii="Times New Roman" w:hAnsi="Times New Roman" w:cs="Times New Roman"/>
          <w:color w:val="000000"/>
          <w:sz w:val="24"/>
          <w:szCs w:val="24"/>
        </w:rPr>
      </w:pPr>
      <w:r w:rsidRPr="00BE2F5D">
        <w:rPr>
          <w:rFonts w:ascii="Times New Roman" w:hAnsi="Times New Roman" w:cs="Times New Roman"/>
          <w:color w:val="000000"/>
          <w:sz w:val="24"/>
          <w:szCs w:val="24"/>
        </w:rPr>
        <w:t xml:space="preserve">Администрация муниципального образования «Октябрьский наслег» </w:t>
      </w:r>
    </w:p>
    <w:p w:rsidR="001E7F25" w:rsidRPr="00BE2F5D" w:rsidRDefault="00BE2F5D" w:rsidP="00BE2F5D">
      <w:pPr>
        <w:pStyle w:val="HTML"/>
        <w:jc w:val="center"/>
        <w:rPr>
          <w:rFonts w:ascii="Times New Roman" w:hAnsi="Times New Roman" w:cs="Times New Roman"/>
          <w:color w:val="000000"/>
          <w:sz w:val="24"/>
          <w:szCs w:val="24"/>
        </w:rPr>
      </w:pPr>
      <w:r w:rsidRPr="00BE2F5D">
        <w:rPr>
          <w:rFonts w:ascii="Times New Roman" w:hAnsi="Times New Roman" w:cs="Times New Roman"/>
          <w:color w:val="000000"/>
          <w:sz w:val="24"/>
          <w:szCs w:val="24"/>
        </w:rPr>
        <w:t>Нюрбинского района</w:t>
      </w:r>
    </w:p>
    <w:p w:rsidR="00EB7C6F" w:rsidRPr="00BE2F5D" w:rsidRDefault="00EB7C6F" w:rsidP="00BE2F5D">
      <w:pPr>
        <w:pStyle w:val="HTML"/>
        <w:jc w:val="center"/>
        <w:rPr>
          <w:rFonts w:ascii="Times New Roman" w:hAnsi="Times New Roman" w:cs="Times New Roman"/>
          <w:b/>
          <w:color w:val="000000"/>
          <w:sz w:val="24"/>
          <w:szCs w:val="24"/>
        </w:rPr>
      </w:pPr>
    </w:p>
    <w:p w:rsidR="00BE2F5D" w:rsidRDefault="00BE2F5D" w:rsidP="00EB7C6F">
      <w:pPr>
        <w:pStyle w:val="HTML"/>
        <w:jc w:val="right"/>
        <w:rPr>
          <w:rFonts w:ascii="Times New Roman" w:hAnsi="Times New Roman" w:cs="Times New Roman"/>
          <w:color w:val="000000"/>
          <w:sz w:val="24"/>
          <w:szCs w:val="24"/>
        </w:rPr>
      </w:pPr>
    </w:p>
    <w:p w:rsidR="00BE2F5D" w:rsidRDefault="00BE2F5D" w:rsidP="00EB7C6F">
      <w:pPr>
        <w:pStyle w:val="HTML"/>
        <w:jc w:val="right"/>
        <w:rPr>
          <w:rFonts w:ascii="Times New Roman" w:hAnsi="Times New Roman" w:cs="Times New Roman"/>
          <w:color w:val="000000"/>
          <w:sz w:val="24"/>
          <w:szCs w:val="24"/>
        </w:rPr>
      </w:pPr>
    </w:p>
    <w:p w:rsidR="00BE2F5D" w:rsidRDefault="00BE2F5D" w:rsidP="00EB7C6F">
      <w:pPr>
        <w:pStyle w:val="HTML"/>
        <w:jc w:val="right"/>
        <w:rPr>
          <w:rFonts w:ascii="Times New Roman" w:hAnsi="Times New Roman" w:cs="Times New Roman"/>
          <w:color w:val="000000"/>
          <w:sz w:val="24"/>
          <w:szCs w:val="24"/>
        </w:rPr>
      </w:pPr>
    </w:p>
    <w:p w:rsidR="00982190" w:rsidRDefault="00982190" w:rsidP="00EB7C6F">
      <w:pPr>
        <w:pStyle w:val="HTML"/>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Принят</w:t>
      </w:r>
      <w:proofErr w:type="gramEnd"/>
      <w:r>
        <w:rPr>
          <w:rFonts w:ascii="Times New Roman" w:hAnsi="Times New Roman" w:cs="Times New Roman"/>
          <w:color w:val="000000"/>
          <w:sz w:val="24"/>
          <w:szCs w:val="24"/>
        </w:rPr>
        <w:t xml:space="preserve"> </w:t>
      </w:r>
    </w:p>
    <w:p w:rsidR="00982190" w:rsidRDefault="00982190" w:rsidP="00EB7C6F">
      <w:pPr>
        <w:pStyle w:val="HTML"/>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Решением </w:t>
      </w:r>
      <w:proofErr w:type="spellStart"/>
      <w:r>
        <w:rPr>
          <w:rFonts w:ascii="Times New Roman" w:hAnsi="Times New Roman" w:cs="Times New Roman"/>
          <w:color w:val="000000"/>
          <w:sz w:val="24"/>
          <w:szCs w:val="24"/>
        </w:rPr>
        <w:t>наслежного</w:t>
      </w:r>
      <w:proofErr w:type="spellEnd"/>
      <w:r>
        <w:rPr>
          <w:rFonts w:ascii="Times New Roman" w:hAnsi="Times New Roman" w:cs="Times New Roman"/>
          <w:color w:val="000000"/>
          <w:sz w:val="24"/>
          <w:szCs w:val="24"/>
        </w:rPr>
        <w:t xml:space="preserve"> Совета </w:t>
      </w:r>
    </w:p>
    <w:p w:rsidR="00EB7C6F" w:rsidRPr="00EB7C6F" w:rsidRDefault="00982190" w:rsidP="00EB7C6F">
      <w:pPr>
        <w:pStyle w:val="HTML"/>
        <w:jc w:val="right"/>
        <w:rPr>
          <w:rFonts w:ascii="Times New Roman" w:hAnsi="Times New Roman" w:cs="Times New Roman"/>
          <w:color w:val="000000"/>
          <w:sz w:val="24"/>
          <w:szCs w:val="24"/>
        </w:rPr>
      </w:pPr>
      <w:r>
        <w:rPr>
          <w:rFonts w:ascii="Times New Roman" w:hAnsi="Times New Roman" w:cs="Times New Roman"/>
          <w:color w:val="000000"/>
          <w:sz w:val="24"/>
          <w:szCs w:val="24"/>
        </w:rPr>
        <w:t>МО «Октябрьский наслег»</w:t>
      </w:r>
    </w:p>
    <w:p w:rsidR="00EB7C6F" w:rsidRPr="00982190" w:rsidRDefault="00982190" w:rsidP="00EB7C6F">
      <w:pPr>
        <w:pStyle w:val="HTML"/>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«___»_____________2013г. РНС№_____</w:t>
      </w:r>
    </w:p>
    <w:p w:rsidR="00EB7C6F" w:rsidRPr="00EB7C6F" w:rsidRDefault="00EB7C6F" w:rsidP="00EB7C6F">
      <w:pPr>
        <w:pStyle w:val="HTML"/>
        <w:jc w:val="right"/>
        <w:rPr>
          <w:rFonts w:ascii="Times New Roman" w:hAnsi="Times New Roman" w:cs="Times New Roman"/>
          <w:color w:val="000000"/>
          <w:sz w:val="24"/>
          <w:szCs w:val="24"/>
        </w:rPr>
      </w:pPr>
    </w:p>
    <w:p w:rsidR="00EB7C6F" w:rsidRPr="003044FD" w:rsidRDefault="00EB7C6F" w:rsidP="003044FD">
      <w:pPr>
        <w:pStyle w:val="HTML"/>
        <w:jc w:val="right"/>
        <w:rPr>
          <w:rFonts w:ascii="Times New Roman" w:hAnsi="Times New Roman" w:cs="Times New Roman"/>
          <w:b/>
          <w:color w:val="000000"/>
          <w:sz w:val="32"/>
          <w:szCs w:val="3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Pr="00EB7C6F" w:rsidRDefault="007F22EF" w:rsidP="00EB7C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МУНИЦИПАЛЬНАЯ </w:t>
      </w:r>
      <w:r w:rsidR="00DC33B0">
        <w:rPr>
          <w:rFonts w:ascii="Times New Roman" w:hAnsi="Times New Roman" w:cs="Times New Roman"/>
          <w:b/>
          <w:color w:val="000000"/>
          <w:sz w:val="24"/>
          <w:szCs w:val="24"/>
        </w:rPr>
        <w:t>ПРОГРАММА</w:t>
      </w:r>
    </w:p>
    <w:p w:rsidR="00EB7C6F" w:rsidRDefault="00EB7C6F" w:rsidP="00EB7C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jc w:val="center"/>
        <w:rPr>
          <w:rFonts w:ascii="Times New Roman" w:hAnsi="Times New Roman" w:cs="Times New Roman"/>
          <w:b/>
          <w:color w:val="000000"/>
          <w:sz w:val="24"/>
          <w:szCs w:val="24"/>
        </w:rPr>
      </w:pPr>
      <w:r w:rsidRPr="00EB7C6F">
        <w:rPr>
          <w:rFonts w:ascii="Times New Roman" w:hAnsi="Times New Roman" w:cs="Times New Roman"/>
          <w:b/>
          <w:color w:val="000000"/>
          <w:sz w:val="24"/>
          <w:szCs w:val="24"/>
        </w:rPr>
        <w:t xml:space="preserve">«РАЗВИТИЕ СЕЛЬСКОГО ХОЗЯЙСТВА </w:t>
      </w:r>
    </w:p>
    <w:p w:rsidR="00DC33B0" w:rsidRDefault="00EB7C6F" w:rsidP="00EB7C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jc w:val="center"/>
        <w:rPr>
          <w:rFonts w:ascii="Times New Roman" w:hAnsi="Times New Roman" w:cs="Times New Roman"/>
          <w:b/>
          <w:color w:val="000000"/>
          <w:sz w:val="24"/>
          <w:szCs w:val="24"/>
        </w:rPr>
      </w:pPr>
      <w:r w:rsidRPr="00EB7C6F">
        <w:rPr>
          <w:rFonts w:ascii="Times New Roman" w:hAnsi="Times New Roman" w:cs="Times New Roman"/>
          <w:b/>
          <w:color w:val="000000"/>
          <w:sz w:val="24"/>
          <w:szCs w:val="24"/>
        </w:rPr>
        <w:t>МУНИЦИПАЛЬНОГО ОБРАЗОВАНИЯ «ОКТЯБРЬСКИЙ НАСЛЕГ» НЮРБИНСКОГО РАЙОНА</w:t>
      </w:r>
      <w:r w:rsidR="00DC33B0">
        <w:rPr>
          <w:rFonts w:ascii="Times New Roman" w:hAnsi="Times New Roman" w:cs="Times New Roman"/>
          <w:b/>
          <w:color w:val="000000"/>
          <w:sz w:val="24"/>
          <w:szCs w:val="24"/>
        </w:rPr>
        <w:t xml:space="preserve"> </w:t>
      </w:r>
    </w:p>
    <w:p w:rsidR="004C52D5" w:rsidRDefault="00075502" w:rsidP="00EB7C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на 2013</w:t>
      </w:r>
      <w:r w:rsidR="00DC33B0">
        <w:rPr>
          <w:rFonts w:ascii="Times New Roman" w:hAnsi="Times New Roman" w:cs="Times New Roman"/>
          <w:b/>
          <w:color w:val="000000"/>
          <w:sz w:val="24"/>
          <w:szCs w:val="24"/>
        </w:rPr>
        <w:t>-2015</w:t>
      </w:r>
      <w:r>
        <w:rPr>
          <w:rFonts w:ascii="Times New Roman" w:hAnsi="Times New Roman" w:cs="Times New Roman"/>
          <w:b/>
          <w:color w:val="000000"/>
          <w:sz w:val="24"/>
          <w:szCs w:val="24"/>
        </w:rPr>
        <w:t>г.</w:t>
      </w:r>
    </w:p>
    <w:p w:rsidR="00EB7C6F" w:rsidRPr="00EB7C6F" w:rsidRDefault="00EB7C6F" w:rsidP="00EB7C6F">
      <w:pPr>
        <w:pStyle w:val="HTML"/>
        <w:spacing w:line="360" w:lineRule="auto"/>
        <w:jc w:val="center"/>
        <w:rPr>
          <w:rFonts w:ascii="Times New Roman" w:hAnsi="Times New Roman" w:cs="Times New Roman"/>
          <w:b/>
          <w:color w:val="000000"/>
          <w:sz w:val="24"/>
          <w:szCs w:val="24"/>
        </w:rPr>
      </w:pPr>
    </w:p>
    <w:p w:rsidR="00EB7C6F" w:rsidRPr="00EB7C6F" w:rsidRDefault="00EB7C6F" w:rsidP="00EB7C6F">
      <w:pPr>
        <w:pStyle w:val="HTML"/>
        <w:jc w:val="center"/>
        <w:rPr>
          <w:rFonts w:ascii="Times New Roman" w:hAnsi="Times New Roman" w:cs="Times New Roman"/>
          <w:b/>
          <w:color w:val="000000"/>
          <w:sz w:val="24"/>
          <w:szCs w:val="24"/>
        </w:rPr>
      </w:pPr>
    </w:p>
    <w:p w:rsidR="00EB7C6F" w:rsidRPr="00EB7C6F" w:rsidRDefault="00EB7C6F" w:rsidP="00EB7C6F">
      <w:pPr>
        <w:pStyle w:val="HTML"/>
        <w:jc w:val="center"/>
        <w:rPr>
          <w:rFonts w:ascii="Times New Roman" w:hAnsi="Times New Roman" w:cs="Times New Roman"/>
          <w:b/>
          <w:color w:val="000000"/>
          <w:sz w:val="24"/>
          <w:szCs w:val="24"/>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Pr="00BE2F5D" w:rsidRDefault="00BE2F5D" w:rsidP="00BE2F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s>
        <w:jc w:val="both"/>
        <w:rPr>
          <w:rFonts w:ascii="Times New Roman" w:hAnsi="Times New Roman" w:cs="Times New Roman"/>
          <w:color w:val="000000"/>
          <w:sz w:val="24"/>
          <w:szCs w:val="24"/>
        </w:rPr>
      </w:pPr>
      <w:r>
        <w:rPr>
          <w:rFonts w:ascii="Times New Roman" w:hAnsi="Times New Roman" w:cs="Times New Roman"/>
          <w:b/>
          <w:color w:val="000000"/>
          <w:sz w:val="22"/>
          <w:szCs w:val="22"/>
        </w:rPr>
        <w:tab/>
      </w:r>
      <w:r>
        <w:rPr>
          <w:rFonts w:ascii="Times New Roman" w:hAnsi="Times New Roman" w:cs="Times New Roman"/>
          <w:b/>
          <w:color w:val="000000"/>
          <w:sz w:val="22"/>
          <w:szCs w:val="22"/>
        </w:rPr>
        <w:tab/>
      </w:r>
      <w:r>
        <w:rPr>
          <w:rFonts w:ascii="Times New Roman" w:hAnsi="Times New Roman" w:cs="Times New Roman"/>
          <w:b/>
          <w:color w:val="000000"/>
          <w:sz w:val="22"/>
          <w:szCs w:val="22"/>
        </w:rPr>
        <w:tab/>
      </w:r>
      <w:r>
        <w:rPr>
          <w:rFonts w:ascii="Times New Roman" w:hAnsi="Times New Roman" w:cs="Times New Roman"/>
          <w:b/>
          <w:color w:val="000000"/>
          <w:sz w:val="22"/>
          <w:szCs w:val="22"/>
        </w:rPr>
        <w:tab/>
      </w:r>
      <w:r w:rsidRPr="00BE2F5D">
        <w:rPr>
          <w:rFonts w:ascii="Times New Roman" w:hAnsi="Times New Roman" w:cs="Times New Roman"/>
          <w:color w:val="000000"/>
          <w:sz w:val="22"/>
          <w:szCs w:val="22"/>
        </w:rPr>
        <w:tab/>
      </w:r>
      <w:proofErr w:type="gramStart"/>
      <w:r w:rsidR="003044FD">
        <w:rPr>
          <w:rFonts w:ascii="Times New Roman" w:hAnsi="Times New Roman" w:cs="Times New Roman"/>
          <w:color w:val="000000"/>
          <w:sz w:val="24"/>
          <w:szCs w:val="24"/>
        </w:rPr>
        <w:t>с</w:t>
      </w:r>
      <w:proofErr w:type="gramEnd"/>
      <w:r w:rsidR="003044FD">
        <w:rPr>
          <w:rFonts w:ascii="Times New Roman" w:hAnsi="Times New Roman" w:cs="Times New Roman"/>
          <w:color w:val="000000"/>
          <w:sz w:val="24"/>
          <w:szCs w:val="24"/>
        </w:rPr>
        <w:t>. Антоновка, 2013</w:t>
      </w:r>
      <w:r w:rsidRPr="00BE2F5D">
        <w:rPr>
          <w:rFonts w:ascii="Times New Roman" w:hAnsi="Times New Roman" w:cs="Times New Roman"/>
          <w:color w:val="000000"/>
          <w:sz w:val="24"/>
          <w:szCs w:val="24"/>
        </w:rPr>
        <w:t>г.</w:t>
      </w: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9C65E1" w:rsidRDefault="009C65E1" w:rsidP="001E7F25">
      <w:pPr>
        <w:pStyle w:val="HTML"/>
        <w:jc w:val="center"/>
        <w:rPr>
          <w:rFonts w:ascii="Times New Roman" w:hAnsi="Times New Roman" w:cs="Times New Roman"/>
          <w:b/>
          <w:color w:val="000000"/>
          <w:sz w:val="22"/>
          <w:szCs w:val="22"/>
        </w:rPr>
      </w:pPr>
    </w:p>
    <w:p w:rsidR="001E7F25" w:rsidRDefault="001E7F25" w:rsidP="001E7F25">
      <w:pPr>
        <w:pStyle w:val="HTML"/>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ПАСПОРТ ПРОЕКТА</w:t>
      </w:r>
    </w:p>
    <w:p w:rsidR="001E7F25" w:rsidRDefault="001E7F25" w:rsidP="001E7F25">
      <w:pPr>
        <w:pStyle w:val="HTML"/>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ПО ПОДДЕРЖКЕ СЕЛЬСКОГО ХОЗЯЙСТВА МУНИЦИПАЛЬНОГО ОБРАЗОВАНИЯ «ОКТЯБРЬСКИЙ НАСЛЕГ» </w:t>
      </w:r>
    </w:p>
    <w:p w:rsidR="001E7F25" w:rsidRDefault="001E7F25" w:rsidP="001E7F25">
      <w:pPr>
        <w:pStyle w:val="HTML"/>
        <w:jc w:val="both"/>
        <w:rPr>
          <w:rFonts w:ascii="Times New Roman" w:hAnsi="Times New Roman" w:cs="Times New Roman"/>
          <w:color w:val="000000"/>
          <w:sz w:val="22"/>
          <w:szCs w:val="22"/>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81"/>
      </w:tblGrid>
      <w:tr w:rsidR="001E7F25" w:rsidTr="005B2CA5">
        <w:tc>
          <w:tcPr>
            <w:tcW w:w="1980" w:type="dxa"/>
            <w:tcBorders>
              <w:top w:val="single" w:sz="4" w:space="0" w:color="auto"/>
              <w:left w:val="single" w:sz="4" w:space="0" w:color="auto"/>
              <w:bottom w:val="single" w:sz="4" w:space="0" w:color="auto"/>
              <w:right w:val="single" w:sz="4" w:space="0" w:color="auto"/>
            </w:tcBorders>
            <w:hideMark/>
          </w:tcPr>
          <w:p w:rsidR="001E7F25" w:rsidRDefault="001E7F25" w:rsidP="001E7F25">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Наименование проекта</w:t>
            </w:r>
          </w:p>
        </w:tc>
        <w:tc>
          <w:tcPr>
            <w:tcW w:w="7981" w:type="dxa"/>
            <w:tcBorders>
              <w:top w:val="single" w:sz="4" w:space="0" w:color="auto"/>
              <w:left w:val="single" w:sz="4" w:space="0" w:color="auto"/>
              <w:bottom w:val="single" w:sz="4" w:space="0" w:color="auto"/>
              <w:right w:val="single" w:sz="4" w:space="0" w:color="auto"/>
            </w:tcBorders>
            <w:hideMark/>
          </w:tcPr>
          <w:p w:rsidR="001E7F25" w:rsidRDefault="00EB7C6F" w:rsidP="005B2CA5">
            <w:pPr>
              <w:pStyle w:val="HTML"/>
              <w:ind w:firstLine="252"/>
              <w:jc w:val="both"/>
              <w:rPr>
                <w:rFonts w:ascii="Times New Roman" w:hAnsi="Times New Roman" w:cs="Times New Roman"/>
                <w:color w:val="000000"/>
                <w:sz w:val="22"/>
                <w:szCs w:val="22"/>
              </w:rPr>
            </w:pPr>
            <w:r>
              <w:rPr>
                <w:rFonts w:ascii="Times New Roman" w:hAnsi="Times New Roman" w:cs="Times New Roman"/>
                <w:color w:val="000000"/>
                <w:sz w:val="22"/>
                <w:szCs w:val="22"/>
              </w:rPr>
              <w:t>Развитие сельского хозяйства в муниципальном образовании «Октябрьский наслег» Нюрбинского района</w:t>
            </w:r>
          </w:p>
        </w:tc>
      </w:tr>
      <w:tr w:rsidR="001E7F25" w:rsidTr="005B2CA5">
        <w:tc>
          <w:tcPr>
            <w:tcW w:w="1980" w:type="dxa"/>
            <w:tcBorders>
              <w:top w:val="single" w:sz="4" w:space="0" w:color="auto"/>
              <w:left w:val="single" w:sz="4" w:space="0" w:color="auto"/>
              <w:bottom w:val="single" w:sz="4" w:space="0" w:color="auto"/>
              <w:right w:val="single" w:sz="4" w:space="0" w:color="auto"/>
            </w:tcBorders>
            <w:hideMark/>
          </w:tcPr>
          <w:p w:rsidR="001E7F25" w:rsidRDefault="001E7F25" w:rsidP="005B2CA5">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Основание для разработки Программы</w:t>
            </w:r>
          </w:p>
        </w:tc>
        <w:tc>
          <w:tcPr>
            <w:tcW w:w="7981" w:type="dxa"/>
            <w:tcBorders>
              <w:top w:val="single" w:sz="4" w:space="0" w:color="auto"/>
              <w:left w:val="single" w:sz="4" w:space="0" w:color="auto"/>
              <w:bottom w:val="single" w:sz="4" w:space="0" w:color="auto"/>
              <w:right w:val="single" w:sz="4" w:space="0" w:color="auto"/>
            </w:tcBorders>
          </w:tcPr>
          <w:p w:rsidR="00D638D8" w:rsidRPr="00D638D8" w:rsidRDefault="00D638D8" w:rsidP="00D638D8">
            <w:pPr>
              <w:pStyle w:val="HTML"/>
              <w:ind w:firstLine="252"/>
              <w:jc w:val="both"/>
              <w:rPr>
                <w:rFonts w:ascii="Times New Roman" w:hAnsi="Times New Roman" w:cs="Times New Roman"/>
                <w:sz w:val="22"/>
                <w:szCs w:val="22"/>
              </w:rPr>
            </w:pPr>
            <w:r w:rsidRPr="00D638D8">
              <w:rPr>
                <w:rFonts w:ascii="Times New Roman" w:hAnsi="Times New Roman" w:cs="Times New Roman"/>
                <w:sz w:val="22"/>
                <w:szCs w:val="22"/>
              </w:rPr>
              <w:t>Распоряжение Главы МР «Нюрбинский район» РС (Я) от 30.03.2012 г. №478 «Об утверждении плана перехода на программный принцип формирования местного бюджета в 2012 году»</w:t>
            </w:r>
          </w:p>
          <w:p w:rsidR="001E7F25" w:rsidRPr="005F76EE" w:rsidRDefault="00D638D8" w:rsidP="00D638D8">
            <w:pPr>
              <w:pStyle w:val="HTML"/>
              <w:ind w:firstLine="252"/>
              <w:jc w:val="both"/>
              <w:rPr>
                <w:rFonts w:ascii="Times New Roman" w:hAnsi="Times New Roman" w:cs="Times New Roman"/>
                <w:sz w:val="22"/>
                <w:szCs w:val="22"/>
              </w:rPr>
            </w:pPr>
            <w:r w:rsidRPr="00D638D8">
              <w:rPr>
                <w:rFonts w:ascii="Times New Roman" w:hAnsi="Times New Roman" w:cs="Times New Roman"/>
                <w:sz w:val="22"/>
                <w:szCs w:val="22"/>
              </w:rPr>
              <w:t>Распоряжение Главы МР «Нюрбинский район» №959 от 29 мая 2012 «О мерах по реализации плана мероприятий по переходу на программный принцип формирования местного бюджета в 2012 году»</w:t>
            </w:r>
          </w:p>
          <w:p w:rsidR="00D638D8" w:rsidRDefault="00D638D8" w:rsidP="00D638D8">
            <w:pPr>
              <w:pStyle w:val="HTML"/>
              <w:ind w:firstLine="252"/>
              <w:jc w:val="both"/>
              <w:rPr>
                <w:rFonts w:ascii="Times New Roman" w:hAnsi="Times New Roman" w:cs="Times New Roman"/>
                <w:color w:val="000000"/>
                <w:sz w:val="22"/>
                <w:szCs w:val="22"/>
              </w:rPr>
            </w:pPr>
            <w:r w:rsidRPr="00D638D8">
              <w:rPr>
                <w:rFonts w:ascii="Times New Roman" w:hAnsi="Times New Roman" w:cs="Times New Roman"/>
                <w:color w:val="000000"/>
                <w:sz w:val="22"/>
                <w:szCs w:val="22"/>
              </w:rPr>
              <w:t>Муниципальная целевая программа «Развитие агропромышленного комплекса Нюрбинского района на 2013-2017 годы»</w:t>
            </w:r>
            <w:r>
              <w:t xml:space="preserve"> </w:t>
            </w:r>
            <w:r w:rsidRPr="00D638D8">
              <w:rPr>
                <w:rFonts w:ascii="Times New Roman" w:hAnsi="Times New Roman" w:cs="Times New Roman"/>
              </w:rPr>
              <w:t>утвержденного</w:t>
            </w:r>
            <w:r>
              <w:t xml:space="preserve"> </w:t>
            </w:r>
            <w:r>
              <w:rPr>
                <w:rFonts w:ascii="Times New Roman" w:hAnsi="Times New Roman" w:cs="Times New Roman"/>
                <w:color w:val="000000"/>
                <w:sz w:val="22"/>
                <w:szCs w:val="22"/>
              </w:rPr>
              <w:t xml:space="preserve">постановлением Главы </w:t>
            </w:r>
            <w:r w:rsidRPr="00D638D8">
              <w:rPr>
                <w:rFonts w:ascii="Times New Roman" w:hAnsi="Times New Roman" w:cs="Times New Roman"/>
                <w:color w:val="000000"/>
                <w:sz w:val="22"/>
                <w:szCs w:val="22"/>
              </w:rPr>
              <w:t>МР № 109 от 25 сентября 2012 года</w:t>
            </w:r>
          </w:p>
          <w:p w:rsidR="00D638D8" w:rsidRPr="00D638D8" w:rsidRDefault="00D638D8" w:rsidP="00D638D8">
            <w:pPr>
              <w:pStyle w:val="HTML"/>
              <w:ind w:firstLine="252"/>
              <w:jc w:val="both"/>
              <w:rPr>
                <w:rFonts w:ascii="Times New Roman" w:hAnsi="Times New Roman" w:cs="Times New Roman"/>
                <w:color w:val="000000"/>
                <w:sz w:val="22"/>
                <w:szCs w:val="22"/>
              </w:rPr>
            </w:pPr>
            <w:r>
              <w:rPr>
                <w:rFonts w:ascii="Times New Roman" w:hAnsi="Times New Roman" w:cs="Times New Roman"/>
                <w:color w:val="000000"/>
                <w:sz w:val="22"/>
                <w:szCs w:val="22"/>
              </w:rPr>
              <w:t>Программа «Социально-экономическое развитие МО «Октябрьский наслег» на 2013-2017г.г.</w:t>
            </w:r>
          </w:p>
          <w:p w:rsidR="00D638D8" w:rsidRPr="00D638D8" w:rsidRDefault="00D638D8" w:rsidP="00D638D8">
            <w:pPr>
              <w:pStyle w:val="HTML"/>
              <w:ind w:firstLine="252"/>
              <w:jc w:val="both"/>
              <w:rPr>
                <w:rFonts w:ascii="Times New Roman" w:hAnsi="Times New Roman" w:cs="Times New Roman"/>
                <w:color w:val="000000"/>
                <w:sz w:val="22"/>
                <w:szCs w:val="22"/>
              </w:rPr>
            </w:pPr>
          </w:p>
        </w:tc>
      </w:tr>
      <w:tr w:rsidR="001E7F25" w:rsidTr="005B2CA5">
        <w:tc>
          <w:tcPr>
            <w:tcW w:w="1980" w:type="dxa"/>
            <w:tcBorders>
              <w:top w:val="single" w:sz="4" w:space="0" w:color="auto"/>
              <w:left w:val="single" w:sz="4" w:space="0" w:color="auto"/>
              <w:bottom w:val="single" w:sz="4" w:space="0" w:color="auto"/>
              <w:right w:val="single" w:sz="4" w:space="0" w:color="auto"/>
            </w:tcBorders>
            <w:hideMark/>
          </w:tcPr>
          <w:p w:rsidR="001E7F25" w:rsidRDefault="001E7F25" w:rsidP="001E7F25">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Основные разработчики проекта</w:t>
            </w:r>
          </w:p>
        </w:tc>
        <w:tc>
          <w:tcPr>
            <w:tcW w:w="7981" w:type="dxa"/>
            <w:tcBorders>
              <w:top w:val="single" w:sz="4" w:space="0" w:color="auto"/>
              <w:left w:val="single" w:sz="4" w:space="0" w:color="auto"/>
              <w:bottom w:val="single" w:sz="4" w:space="0" w:color="auto"/>
              <w:right w:val="single" w:sz="4" w:space="0" w:color="auto"/>
            </w:tcBorders>
            <w:hideMark/>
          </w:tcPr>
          <w:p w:rsidR="001E7F25" w:rsidRDefault="001E7F25" w:rsidP="005B2CA5">
            <w:pPr>
              <w:pStyle w:val="HTML"/>
              <w:ind w:firstLine="252"/>
              <w:jc w:val="both"/>
              <w:rPr>
                <w:rFonts w:ascii="Times New Roman" w:hAnsi="Times New Roman" w:cs="Times New Roman"/>
                <w:color w:val="000000"/>
                <w:sz w:val="22"/>
                <w:szCs w:val="22"/>
              </w:rPr>
            </w:pPr>
            <w:r>
              <w:rPr>
                <w:rFonts w:ascii="Times New Roman" w:hAnsi="Times New Roman" w:cs="Times New Roman"/>
                <w:sz w:val="22"/>
                <w:szCs w:val="22"/>
              </w:rPr>
              <w:t>Администрация муниципального образования «Октябрьский наслег» Нюрбинского района Республики Саха (Якутия)</w:t>
            </w:r>
          </w:p>
        </w:tc>
      </w:tr>
      <w:tr w:rsidR="001E7F25" w:rsidTr="00A048E6">
        <w:trPr>
          <w:trHeight w:val="4320"/>
        </w:trPr>
        <w:tc>
          <w:tcPr>
            <w:tcW w:w="1980" w:type="dxa"/>
            <w:tcBorders>
              <w:top w:val="single" w:sz="4" w:space="0" w:color="auto"/>
              <w:left w:val="single" w:sz="4" w:space="0" w:color="auto"/>
              <w:bottom w:val="single" w:sz="4" w:space="0" w:color="auto"/>
              <w:right w:val="single" w:sz="4" w:space="0" w:color="auto"/>
            </w:tcBorders>
            <w:hideMark/>
          </w:tcPr>
          <w:p w:rsidR="001E7F25" w:rsidRDefault="001E7F25" w:rsidP="00282099">
            <w:pPr>
              <w:pStyle w:val="HTML"/>
              <w:rPr>
                <w:rFonts w:ascii="Times New Roman" w:hAnsi="Times New Roman" w:cs="Times New Roman"/>
                <w:color w:val="000000"/>
                <w:sz w:val="22"/>
                <w:szCs w:val="22"/>
              </w:rPr>
            </w:pPr>
            <w:r>
              <w:rPr>
                <w:rFonts w:ascii="Times New Roman" w:hAnsi="Times New Roman" w:cs="Times New Roman"/>
                <w:color w:val="000000"/>
                <w:sz w:val="22"/>
                <w:szCs w:val="22"/>
              </w:rPr>
              <w:t xml:space="preserve">Цели и задачи </w:t>
            </w:r>
            <w:r w:rsidR="00282099">
              <w:rPr>
                <w:rFonts w:ascii="Times New Roman" w:hAnsi="Times New Roman" w:cs="Times New Roman"/>
                <w:color w:val="000000"/>
                <w:sz w:val="22"/>
                <w:szCs w:val="22"/>
              </w:rPr>
              <w:t>проекта</w:t>
            </w:r>
          </w:p>
        </w:tc>
        <w:tc>
          <w:tcPr>
            <w:tcW w:w="7981" w:type="dxa"/>
            <w:tcBorders>
              <w:top w:val="single" w:sz="4" w:space="0" w:color="auto"/>
              <w:left w:val="single" w:sz="4" w:space="0" w:color="auto"/>
              <w:bottom w:val="single" w:sz="4" w:space="0" w:color="auto"/>
              <w:right w:val="single" w:sz="4" w:space="0" w:color="auto"/>
            </w:tcBorders>
            <w:hideMark/>
          </w:tcPr>
          <w:p w:rsidR="001E7F25" w:rsidRDefault="00E427E0" w:rsidP="005B2CA5">
            <w:pPr>
              <w:pStyle w:val="a3"/>
              <w:jc w:val="both"/>
              <w:rPr>
                <w:rFonts w:ascii="Times New Roman" w:hAnsi="Times New Roman"/>
                <w:b/>
              </w:rPr>
            </w:pPr>
            <w:r>
              <w:rPr>
                <w:rFonts w:ascii="Times New Roman" w:hAnsi="Times New Roman"/>
                <w:b/>
              </w:rPr>
              <w:t>п</w:t>
            </w:r>
            <w:r w:rsidR="001E7F25">
              <w:rPr>
                <w:rFonts w:ascii="Times New Roman" w:hAnsi="Times New Roman"/>
                <w:b/>
              </w:rPr>
              <w:t>о мелиоративным работам</w:t>
            </w:r>
          </w:p>
          <w:p w:rsidR="00E427E0" w:rsidRDefault="00E427E0" w:rsidP="00E427E0">
            <w:pPr>
              <w:pStyle w:val="a3"/>
              <w:jc w:val="both"/>
              <w:rPr>
                <w:rFonts w:ascii="Times New Roman" w:hAnsi="Times New Roman"/>
              </w:rPr>
            </w:pPr>
            <w:r>
              <w:rPr>
                <w:rFonts w:ascii="Times New Roman" w:hAnsi="Times New Roman"/>
              </w:rPr>
              <w:t xml:space="preserve">- </w:t>
            </w:r>
            <w:r w:rsidR="001E7F25">
              <w:rPr>
                <w:rFonts w:ascii="Times New Roman" w:hAnsi="Times New Roman"/>
              </w:rPr>
              <w:t>освобождение сенокосных угодий от затопления паводковыми водами</w:t>
            </w:r>
            <w:r>
              <w:rPr>
                <w:rFonts w:ascii="Times New Roman" w:hAnsi="Times New Roman"/>
              </w:rPr>
              <w:t xml:space="preserve">, </w:t>
            </w:r>
            <w:r w:rsidR="004255B3">
              <w:rPr>
                <w:rFonts w:ascii="Times New Roman" w:hAnsi="Times New Roman"/>
              </w:rPr>
              <w:t>с</w:t>
            </w:r>
            <w:r>
              <w:rPr>
                <w:rFonts w:ascii="Times New Roman" w:hAnsi="Times New Roman"/>
              </w:rPr>
              <w:t>оздание кормовой базы путем наращивания полезных площадей на сельхозугодиях;</w:t>
            </w:r>
          </w:p>
          <w:p w:rsidR="001E7F25" w:rsidRDefault="001E7F25" w:rsidP="005B2CA5">
            <w:pPr>
              <w:pStyle w:val="a3"/>
              <w:jc w:val="both"/>
              <w:rPr>
                <w:rFonts w:ascii="Times New Roman" w:hAnsi="Times New Roman"/>
              </w:rPr>
            </w:pPr>
            <w:r>
              <w:rPr>
                <w:rFonts w:ascii="Times New Roman" w:hAnsi="Times New Roman"/>
              </w:rPr>
              <w:t xml:space="preserve">- реконструкция и ремонт существующих мелиоративных систем лиманного </w:t>
            </w:r>
            <w:proofErr w:type="gramStart"/>
            <w:r>
              <w:rPr>
                <w:rFonts w:ascii="Times New Roman" w:hAnsi="Times New Roman"/>
              </w:rPr>
              <w:t>орошения</w:t>
            </w:r>
            <w:proofErr w:type="gramEnd"/>
            <w:r>
              <w:rPr>
                <w:rFonts w:ascii="Times New Roman" w:hAnsi="Times New Roman"/>
              </w:rPr>
              <w:t xml:space="preserve"> и их</w:t>
            </w:r>
            <w:r w:rsidR="004255B3">
              <w:rPr>
                <w:rFonts w:ascii="Times New Roman" w:hAnsi="Times New Roman"/>
              </w:rPr>
              <w:t xml:space="preserve"> содержание в рабочем состоянии;</w:t>
            </w:r>
          </w:p>
          <w:p w:rsidR="001E7F25" w:rsidRPr="001B19DD" w:rsidRDefault="00E427E0" w:rsidP="005B2CA5">
            <w:pPr>
              <w:pStyle w:val="a3"/>
              <w:jc w:val="both"/>
              <w:rPr>
                <w:rFonts w:ascii="Times New Roman" w:hAnsi="Times New Roman"/>
              </w:rPr>
            </w:pPr>
            <w:r>
              <w:rPr>
                <w:rFonts w:ascii="Times New Roman" w:hAnsi="Times New Roman"/>
                <w:b/>
              </w:rPr>
              <w:t>п</w:t>
            </w:r>
            <w:r w:rsidR="001E7F25">
              <w:rPr>
                <w:rFonts w:ascii="Times New Roman" w:hAnsi="Times New Roman"/>
                <w:b/>
              </w:rPr>
              <w:t>о растениеводству</w:t>
            </w:r>
          </w:p>
          <w:p w:rsidR="001E7F25" w:rsidRDefault="007C5F0F" w:rsidP="005B2CA5">
            <w:pPr>
              <w:pStyle w:val="a3"/>
              <w:jc w:val="both"/>
              <w:rPr>
                <w:rFonts w:ascii="Times New Roman" w:hAnsi="Times New Roman"/>
              </w:rPr>
            </w:pPr>
            <w:r>
              <w:rPr>
                <w:rFonts w:ascii="Times New Roman" w:hAnsi="Times New Roman"/>
              </w:rPr>
              <w:t>-строительство изгороди  для сохранения сенокосных угодий местности «</w:t>
            </w:r>
            <w:proofErr w:type="spellStart"/>
            <w:r>
              <w:rPr>
                <w:rFonts w:ascii="Times New Roman" w:hAnsi="Times New Roman"/>
              </w:rPr>
              <w:t>Кочай</w:t>
            </w:r>
            <w:proofErr w:type="spellEnd"/>
            <w:r>
              <w:rPr>
                <w:rFonts w:ascii="Times New Roman" w:hAnsi="Times New Roman"/>
              </w:rPr>
              <w:t>»</w:t>
            </w:r>
            <w:r w:rsidR="00E427E0">
              <w:rPr>
                <w:rFonts w:ascii="Times New Roman" w:hAnsi="Times New Roman"/>
              </w:rPr>
              <w:t>;</w:t>
            </w:r>
          </w:p>
          <w:p w:rsidR="004255B3" w:rsidRDefault="00E427E0" w:rsidP="004255B3">
            <w:pPr>
              <w:pStyle w:val="a3"/>
              <w:jc w:val="both"/>
              <w:rPr>
                <w:rFonts w:ascii="Times New Roman" w:hAnsi="Times New Roman"/>
              </w:rPr>
            </w:pPr>
            <w:r>
              <w:rPr>
                <w:rFonts w:ascii="Times New Roman" w:hAnsi="Times New Roman"/>
              </w:rPr>
              <w:t>-восстановление заброшенных пахотных земель на территории наслега «Огород», «</w:t>
            </w:r>
            <w:proofErr w:type="spellStart"/>
            <w:r>
              <w:rPr>
                <w:rFonts w:ascii="Times New Roman" w:hAnsi="Times New Roman"/>
              </w:rPr>
              <w:t>Чоночок</w:t>
            </w:r>
            <w:proofErr w:type="spellEnd"/>
            <w:r>
              <w:rPr>
                <w:rFonts w:ascii="Times New Roman" w:hAnsi="Times New Roman"/>
              </w:rPr>
              <w:t>»</w:t>
            </w:r>
          </w:p>
          <w:p w:rsidR="004255B3" w:rsidRDefault="004255B3" w:rsidP="004255B3">
            <w:pPr>
              <w:pStyle w:val="a3"/>
              <w:jc w:val="both"/>
              <w:rPr>
                <w:rFonts w:ascii="Times New Roman" w:eastAsia="Times New Roman" w:hAnsi="Times New Roman" w:cs="Times New Roman"/>
              </w:rPr>
            </w:pPr>
            <w:r>
              <w:rPr>
                <w:rFonts w:ascii="Times New Roman" w:hAnsi="Times New Roman"/>
              </w:rPr>
              <w:t xml:space="preserve"> </w:t>
            </w:r>
            <w:r>
              <w:rPr>
                <w:rFonts w:ascii="Times New Roman" w:eastAsia="Times New Roman" w:hAnsi="Times New Roman" w:cs="Times New Roman"/>
              </w:rPr>
              <w:t>-создание устойчивой кормовой базы животноводства;</w:t>
            </w:r>
          </w:p>
          <w:p w:rsidR="004255B3" w:rsidRDefault="004255B3" w:rsidP="004255B3">
            <w:pPr>
              <w:pStyle w:val="a3"/>
              <w:jc w:val="both"/>
              <w:rPr>
                <w:rFonts w:ascii="Times New Roman" w:eastAsia="Times New Roman" w:hAnsi="Times New Roman" w:cs="Times New Roman"/>
              </w:rPr>
            </w:pPr>
            <w:r>
              <w:rPr>
                <w:rFonts w:ascii="Times New Roman" w:eastAsia="Times New Roman" w:hAnsi="Times New Roman" w:cs="Times New Roman"/>
              </w:rPr>
              <w:t>- удовлетворение потребности в фуражном зерне, картофеля, овощей</w:t>
            </w:r>
            <w:r>
              <w:rPr>
                <w:rFonts w:ascii="Times New Roman" w:hAnsi="Times New Roman"/>
              </w:rPr>
              <w:t xml:space="preserve"> населения</w:t>
            </w:r>
            <w:r>
              <w:rPr>
                <w:rFonts w:ascii="Times New Roman" w:eastAsia="Times New Roman" w:hAnsi="Times New Roman" w:cs="Times New Roman"/>
              </w:rPr>
              <w:t>.</w:t>
            </w:r>
          </w:p>
          <w:p w:rsidR="004255B3" w:rsidRDefault="004255B3" w:rsidP="004255B3">
            <w:pPr>
              <w:pStyle w:val="a3"/>
              <w:jc w:val="both"/>
              <w:rPr>
                <w:rFonts w:ascii="Times New Roman" w:eastAsia="Times New Roman" w:hAnsi="Times New Roman" w:cs="Times New Roman"/>
              </w:rPr>
            </w:pPr>
            <w:r>
              <w:rPr>
                <w:rFonts w:ascii="Times New Roman" w:eastAsia="Times New Roman" w:hAnsi="Times New Roman" w:cs="Times New Roman"/>
              </w:rPr>
              <w:t>- увеличение производства фуражного зерна, картофеля, овощей.</w:t>
            </w:r>
          </w:p>
          <w:p w:rsidR="004255B3" w:rsidRDefault="004255B3" w:rsidP="004255B3">
            <w:pPr>
              <w:pStyle w:val="a3"/>
              <w:jc w:val="both"/>
              <w:rPr>
                <w:rFonts w:ascii="Times New Roman" w:eastAsia="Times New Roman" w:hAnsi="Times New Roman" w:cs="Times New Roman"/>
              </w:rPr>
            </w:pPr>
            <w:r>
              <w:rPr>
                <w:rFonts w:ascii="Times New Roman" w:eastAsia="Times New Roman" w:hAnsi="Times New Roman" w:cs="Times New Roman"/>
              </w:rPr>
              <w:t>- введение эффективного механизма формирования продовольственного рынка</w:t>
            </w:r>
          </w:p>
          <w:p w:rsidR="001E7F25" w:rsidRDefault="00E427E0" w:rsidP="005B2CA5">
            <w:pPr>
              <w:pStyle w:val="a3"/>
              <w:jc w:val="both"/>
              <w:rPr>
                <w:rFonts w:ascii="Times New Roman" w:hAnsi="Times New Roman"/>
                <w:b/>
              </w:rPr>
            </w:pPr>
            <w:r>
              <w:rPr>
                <w:rFonts w:ascii="Times New Roman" w:hAnsi="Times New Roman"/>
                <w:b/>
              </w:rPr>
              <w:t>п</w:t>
            </w:r>
            <w:r w:rsidR="001E7F25">
              <w:rPr>
                <w:rFonts w:ascii="Times New Roman" w:hAnsi="Times New Roman"/>
                <w:b/>
              </w:rPr>
              <w:t>о развитию животноводства</w:t>
            </w:r>
          </w:p>
          <w:p w:rsidR="001E7F25" w:rsidRDefault="00282099" w:rsidP="005B2CA5">
            <w:pPr>
              <w:pStyle w:val="a3"/>
              <w:jc w:val="both"/>
              <w:rPr>
                <w:rFonts w:ascii="Times New Roman" w:hAnsi="Times New Roman"/>
              </w:rPr>
            </w:pPr>
            <w:r>
              <w:rPr>
                <w:rFonts w:ascii="Times New Roman" w:hAnsi="Times New Roman"/>
              </w:rPr>
              <w:t>- строительство типовой коневодческой базы ИП «</w:t>
            </w:r>
            <w:r w:rsidR="00847EFC">
              <w:rPr>
                <w:rFonts w:ascii="Times New Roman" w:hAnsi="Times New Roman"/>
              </w:rPr>
              <w:t>Т</w:t>
            </w:r>
            <w:r>
              <w:rPr>
                <w:rFonts w:ascii="Times New Roman" w:hAnsi="Times New Roman"/>
              </w:rPr>
              <w:t>имофе</w:t>
            </w:r>
            <w:r w:rsidR="003F4B17">
              <w:rPr>
                <w:rFonts w:ascii="Times New Roman" w:hAnsi="Times New Roman"/>
              </w:rPr>
              <w:t>ев А.В.» в местности «</w:t>
            </w:r>
            <w:proofErr w:type="spellStart"/>
            <w:r w:rsidR="003F4B17">
              <w:rPr>
                <w:rFonts w:ascii="Times New Roman" w:hAnsi="Times New Roman"/>
              </w:rPr>
              <w:t>Усун</w:t>
            </w:r>
            <w:proofErr w:type="spellEnd"/>
            <w:r w:rsidR="003F4B17">
              <w:rPr>
                <w:rFonts w:ascii="Times New Roman" w:hAnsi="Times New Roman"/>
              </w:rPr>
              <w:t xml:space="preserve"> бас», ИП «Березкин В.В.»</w:t>
            </w:r>
          </w:p>
          <w:p w:rsidR="00282099" w:rsidRDefault="00282099" w:rsidP="005B2CA5">
            <w:pPr>
              <w:pStyle w:val="a3"/>
              <w:jc w:val="both"/>
              <w:rPr>
                <w:rFonts w:ascii="Times New Roman" w:hAnsi="Times New Roman"/>
              </w:rPr>
            </w:pPr>
            <w:r>
              <w:rPr>
                <w:rFonts w:ascii="Times New Roman" w:hAnsi="Times New Roman"/>
              </w:rPr>
              <w:t xml:space="preserve">- ремонт и реконструкция </w:t>
            </w:r>
            <w:r w:rsidR="007C5F0F">
              <w:rPr>
                <w:rFonts w:ascii="Times New Roman" w:hAnsi="Times New Roman"/>
              </w:rPr>
              <w:t>летника «</w:t>
            </w:r>
            <w:proofErr w:type="spellStart"/>
            <w:r w:rsidR="007C5F0F">
              <w:rPr>
                <w:rFonts w:ascii="Times New Roman" w:hAnsi="Times New Roman"/>
              </w:rPr>
              <w:t>Даркы</w:t>
            </w:r>
            <w:proofErr w:type="spellEnd"/>
            <w:r w:rsidR="007C5F0F">
              <w:rPr>
                <w:rFonts w:ascii="Times New Roman" w:hAnsi="Times New Roman"/>
              </w:rPr>
              <w:t>» СХЖПК «Антоновка»</w:t>
            </w:r>
            <w:r w:rsidR="00E427E0">
              <w:rPr>
                <w:rFonts w:ascii="Times New Roman" w:hAnsi="Times New Roman"/>
              </w:rPr>
              <w:t>;</w:t>
            </w:r>
          </w:p>
          <w:p w:rsidR="00E427E0" w:rsidRDefault="00E427E0" w:rsidP="005B2CA5">
            <w:pPr>
              <w:pStyle w:val="a3"/>
              <w:jc w:val="both"/>
              <w:rPr>
                <w:rFonts w:ascii="Times New Roman" w:hAnsi="Times New Roman"/>
              </w:rPr>
            </w:pPr>
            <w:r>
              <w:rPr>
                <w:rFonts w:ascii="Times New Roman" w:hAnsi="Times New Roman"/>
              </w:rPr>
              <w:t>-строительство зимнего коровника СХЖПК «Антоновка», ИП «Михайлов М.Н.»</w:t>
            </w:r>
            <w:r w:rsidR="003F4B17">
              <w:rPr>
                <w:rFonts w:ascii="Times New Roman" w:hAnsi="Times New Roman"/>
              </w:rPr>
              <w:t>, ИП Захарова Е.М. к/х «</w:t>
            </w:r>
            <w:proofErr w:type="spellStart"/>
            <w:r w:rsidR="003F4B17">
              <w:rPr>
                <w:rFonts w:ascii="Times New Roman" w:hAnsi="Times New Roman"/>
              </w:rPr>
              <w:t>Тиьик</w:t>
            </w:r>
            <w:proofErr w:type="spellEnd"/>
            <w:r w:rsidR="003F4B17">
              <w:rPr>
                <w:rFonts w:ascii="Times New Roman" w:hAnsi="Times New Roman"/>
              </w:rPr>
              <w:t>»</w:t>
            </w:r>
          </w:p>
          <w:p w:rsidR="001B19DD" w:rsidRDefault="001B19DD" w:rsidP="005B2CA5">
            <w:pPr>
              <w:pStyle w:val="a3"/>
              <w:jc w:val="both"/>
              <w:rPr>
                <w:rFonts w:ascii="Times New Roman" w:hAnsi="Times New Roman"/>
              </w:rPr>
            </w:pPr>
            <w:r>
              <w:rPr>
                <w:rFonts w:ascii="Times New Roman" w:hAnsi="Times New Roman"/>
              </w:rPr>
              <w:t xml:space="preserve">- </w:t>
            </w:r>
            <w:r w:rsidR="000B2C24">
              <w:rPr>
                <w:rFonts w:ascii="Times New Roman" w:hAnsi="Times New Roman"/>
              </w:rPr>
              <w:t xml:space="preserve">строительство </w:t>
            </w:r>
            <w:proofErr w:type="gramStart"/>
            <w:r w:rsidR="000B2C24">
              <w:rPr>
                <w:rFonts w:ascii="Times New Roman" w:hAnsi="Times New Roman"/>
              </w:rPr>
              <w:t>конно-спортивных</w:t>
            </w:r>
            <w:proofErr w:type="gramEnd"/>
            <w:r w:rsidR="000B2C24">
              <w:rPr>
                <w:rFonts w:ascii="Times New Roman" w:hAnsi="Times New Roman"/>
              </w:rPr>
              <w:t xml:space="preserve"> площадок</w:t>
            </w:r>
            <w:r w:rsidR="003F4B17">
              <w:rPr>
                <w:rFonts w:ascii="Times New Roman" w:hAnsi="Times New Roman"/>
              </w:rPr>
              <w:t xml:space="preserve"> ИП Иванов П.Н.</w:t>
            </w:r>
            <w:r w:rsidR="00C16269">
              <w:rPr>
                <w:rFonts w:ascii="Times New Roman" w:hAnsi="Times New Roman"/>
              </w:rPr>
              <w:t>;</w:t>
            </w:r>
          </w:p>
          <w:p w:rsidR="00C16269" w:rsidRDefault="00C16269" w:rsidP="00C16269">
            <w:pPr>
              <w:pStyle w:val="a3"/>
              <w:jc w:val="both"/>
              <w:rPr>
                <w:rFonts w:ascii="Times New Roman" w:eastAsia="Times New Roman" w:hAnsi="Times New Roman" w:cs="Times New Roman"/>
              </w:rPr>
            </w:pPr>
            <w:r>
              <w:rPr>
                <w:rFonts w:ascii="Times New Roman" w:hAnsi="Times New Roman"/>
              </w:rPr>
              <w:t>-</w:t>
            </w:r>
            <w:r>
              <w:rPr>
                <w:rFonts w:ascii="Times New Roman" w:eastAsia="Times New Roman" w:hAnsi="Times New Roman" w:cs="Times New Roman"/>
              </w:rPr>
              <w:t xml:space="preserve"> улучшение кормовой базы до нормативного уровня; </w:t>
            </w:r>
          </w:p>
          <w:p w:rsidR="00C16269" w:rsidRDefault="00C16269" w:rsidP="00C16269">
            <w:pPr>
              <w:pStyle w:val="a3"/>
              <w:jc w:val="both"/>
              <w:rPr>
                <w:rFonts w:ascii="Times New Roman" w:eastAsia="Times New Roman" w:hAnsi="Times New Roman" w:cs="Times New Roman"/>
              </w:rPr>
            </w:pPr>
            <w:r>
              <w:rPr>
                <w:rFonts w:ascii="Times New Roman" w:eastAsia="Times New Roman" w:hAnsi="Times New Roman" w:cs="Times New Roman"/>
              </w:rPr>
              <w:t>- укрепление материально – технической базы;</w:t>
            </w:r>
          </w:p>
          <w:p w:rsidR="00C16269" w:rsidRDefault="00C16269" w:rsidP="00C16269">
            <w:pPr>
              <w:pStyle w:val="a3"/>
              <w:jc w:val="both"/>
              <w:rPr>
                <w:rFonts w:ascii="Times New Roman" w:eastAsia="Times New Roman" w:hAnsi="Times New Roman" w:cs="Times New Roman"/>
              </w:rPr>
            </w:pPr>
            <w:r>
              <w:rPr>
                <w:rFonts w:ascii="Times New Roman" w:eastAsia="Times New Roman" w:hAnsi="Times New Roman" w:cs="Times New Roman"/>
              </w:rPr>
              <w:t>- увеличение объема производства и реализации мяса, молока и кобыльего молока.</w:t>
            </w:r>
          </w:p>
          <w:p w:rsidR="003F4B17" w:rsidRDefault="003F4B17" w:rsidP="00C16269">
            <w:pPr>
              <w:pStyle w:val="a3"/>
              <w:jc w:val="both"/>
              <w:rPr>
                <w:rFonts w:ascii="Times New Roman" w:eastAsia="Times New Roman" w:hAnsi="Times New Roman" w:cs="Times New Roman"/>
              </w:rPr>
            </w:pPr>
            <w:r>
              <w:rPr>
                <w:rFonts w:ascii="Times New Roman" w:eastAsia="Times New Roman" w:hAnsi="Times New Roman" w:cs="Times New Roman"/>
              </w:rPr>
              <w:t xml:space="preserve">- плановое развитие ОАО «МТС Нюрба </w:t>
            </w:r>
            <w:proofErr w:type="spellStart"/>
            <w:r>
              <w:rPr>
                <w:rFonts w:ascii="Times New Roman" w:eastAsia="Times New Roman" w:hAnsi="Times New Roman" w:cs="Times New Roman"/>
              </w:rPr>
              <w:t>агро</w:t>
            </w:r>
            <w:proofErr w:type="spellEnd"/>
            <w:r>
              <w:rPr>
                <w:rFonts w:ascii="Times New Roman" w:eastAsia="Times New Roman" w:hAnsi="Times New Roman" w:cs="Times New Roman"/>
              </w:rPr>
              <w:t>»</w:t>
            </w:r>
          </w:p>
          <w:p w:rsidR="001E7F25" w:rsidRDefault="000B2C24" w:rsidP="00A048E6">
            <w:pPr>
              <w:pStyle w:val="a3"/>
              <w:jc w:val="both"/>
              <w:rPr>
                <w:rFonts w:ascii="Times New Roman" w:hAnsi="Times New Roman"/>
                <w:b/>
                <w:bCs/>
              </w:rPr>
            </w:pPr>
            <w:r>
              <w:rPr>
                <w:rFonts w:ascii="Times New Roman" w:hAnsi="Times New Roman"/>
                <w:b/>
                <w:bCs/>
              </w:rPr>
              <w:t xml:space="preserve">поддержка Антоновской </w:t>
            </w:r>
            <w:proofErr w:type="spellStart"/>
            <w:r w:rsidR="004255B3">
              <w:rPr>
                <w:rFonts w:ascii="Times New Roman" w:hAnsi="Times New Roman"/>
                <w:b/>
                <w:bCs/>
              </w:rPr>
              <w:t>а</w:t>
            </w:r>
            <w:r>
              <w:rPr>
                <w:rFonts w:ascii="Times New Roman" w:hAnsi="Times New Roman"/>
                <w:b/>
                <w:bCs/>
              </w:rPr>
              <w:t>гропрофилирующей</w:t>
            </w:r>
            <w:proofErr w:type="spellEnd"/>
            <w:r w:rsidR="00A048E6">
              <w:rPr>
                <w:rFonts w:ascii="Times New Roman" w:hAnsi="Times New Roman"/>
                <w:b/>
                <w:bCs/>
              </w:rPr>
              <w:t xml:space="preserve"> школ</w:t>
            </w:r>
            <w:r>
              <w:rPr>
                <w:rFonts w:ascii="Times New Roman" w:hAnsi="Times New Roman"/>
                <w:b/>
                <w:bCs/>
              </w:rPr>
              <w:t>ы</w:t>
            </w:r>
          </w:p>
          <w:p w:rsidR="00A048E6" w:rsidRDefault="00A048E6" w:rsidP="00A048E6">
            <w:pPr>
              <w:pStyle w:val="a3"/>
              <w:jc w:val="both"/>
              <w:rPr>
                <w:rFonts w:ascii="Times New Roman" w:hAnsi="Times New Roman"/>
                <w:bCs/>
              </w:rPr>
            </w:pPr>
            <w:r w:rsidRPr="00A048E6">
              <w:rPr>
                <w:rFonts w:ascii="Times New Roman" w:hAnsi="Times New Roman"/>
                <w:bCs/>
              </w:rPr>
              <w:t xml:space="preserve">- строительство </w:t>
            </w:r>
            <w:r>
              <w:rPr>
                <w:rFonts w:ascii="Times New Roman" w:hAnsi="Times New Roman"/>
                <w:bCs/>
              </w:rPr>
              <w:t>и восстановление летнего трудового лагеря местности «</w:t>
            </w:r>
            <w:proofErr w:type="spellStart"/>
            <w:r>
              <w:rPr>
                <w:rFonts w:ascii="Times New Roman" w:hAnsi="Times New Roman"/>
                <w:bCs/>
              </w:rPr>
              <w:t>Букчай</w:t>
            </w:r>
            <w:proofErr w:type="spellEnd"/>
            <w:r>
              <w:rPr>
                <w:rFonts w:ascii="Times New Roman" w:hAnsi="Times New Roman"/>
                <w:bCs/>
              </w:rPr>
              <w:t>»</w:t>
            </w:r>
          </w:p>
          <w:p w:rsidR="00A048E6" w:rsidRDefault="00A048E6" w:rsidP="00A048E6">
            <w:pPr>
              <w:pStyle w:val="a3"/>
              <w:jc w:val="both"/>
              <w:rPr>
                <w:rFonts w:ascii="Times New Roman" w:hAnsi="Times New Roman"/>
                <w:bCs/>
              </w:rPr>
            </w:pPr>
            <w:r>
              <w:rPr>
                <w:rFonts w:ascii="Times New Roman" w:hAnsi="Times New Roman"/>
                <w:bCs/>
              </w:rPr>
              <w:t xml:space="preserve">- проект «5 трудовая четверть» </w:t>
            </w:r>
            <w:r w:rsidR="00E427E0">
              <w:rPr>
                <w:rFonts w:ascii="Times New Roman" w:hAnsi="Times New Roman"/>
                <w:bCs/>
              </w:rPr>
              <w:t>совместно с ОАО «МТС Нюрба-</w:t>
            </w:r>
            <w:proofErr w:type="spellStart"/>
            <w:r w:rsidR="00E427E0">
              <w:rPr>
                <w:rFonts w:ascii="Times New Roman" w:hAnsi="Times New Roman"/>
                <w:bCs/>
              </w:rPr>
              <w:t>агро</w:t>
            </w:r>
            <w:proofErr w:type="spellEnd"/>
            <w:r w:rsidR="00E427E0">
              <w:rPr>
                <w:rFonts w:ascii="Times New Roman" w:hAnsi="Times New Roman"/>
                <w:bCs/>
              </w:rPr>
              <w:t>»;</w:t>
            </w:r>
          </w:p>
          <w:p w:rsidR="00E427E0" w:rsidRDefault="00E427E0" w:rsidP="00A048E6">
            <w:pPr>
              <w:pStyle w:val="a3"/>
              <w:jc w:val="both"/>
              <w:rPr>
                <w:rFonts w:ascii="Times New Roman" w:hAnsi="Times New Roman"/>
                <w:bCs/>
              </w:rPr>
            </w:pPr>
            <w:r>
              <w:rPr>
                <w:rFonts w:ascii="Times New Roman" w:hAnsi="Times New Roman"/>
                <w:bCs/>
              </w:rPr>
              <w:t>- укрепление материально-технической базы школы.</w:t>
            </w:r>
          </w:p>
          <w:p w:rsidR="004255B3" w:rsidRDefault="004255B3" w:rsidP="00A048E6">
            <w:pPr>
              <w:pStyle w:val="a3"/>
              <w:jc w:val="both"/>
              <w:rPr>
                <w:rFonts w:ascii="Times New Roman" w:hAnsi="Times New Roman"/>
                <w:b/>
                <w:bCs/>
              </w:rPr>
            </w:pPr>
            <w:r w:rsidRPr="004255B3">
              <w:rPr>
                <w:rFonts w:ascii="Times New Roman" w:hAnsi="Times New Roman"/>
                <w:b/>
                <w:bCs/>
              </w:rPr>
              <w:t>поддержка сельскохозяйственных кооперативов</w:t>
            </w:r>
          </w:p>
          <w:p w:rsidR="004255B3" w:rsidRDefault="004255B3" w:rsidP="00A048E6">
            <w:pPr>
              <w:pStyle w:val="a3"/>
              <w:jc w:val="both"/>
              <w:rPr>
                <w:rFonts w:ascii="Times New Roman" w:hAnsi="Times New Roman"/>
                <w:bCs/>
              </w:rPr>
            </w:pPr>
            <w:r>
              <w:rPr>
                <w:rFonts w:ascii="Times New Roman" w:hAnsi="Times New Roman"/>
                <w:b/>
                <w:bCs/>
              </w:rPr>
              <w:t xml:space="preserve">- </w:t>
            </w:r>
            <w:r w:rsidRPr="004255B3">
              <w:rPr>
                <w:rFonts w:ascii="Times New Roman" w:hAnsi="Times New Roman"/>
                <w:bCs/>
              </w:rPr>
              <w:t xml:space="preserve">создание </w:t>
            </w:r>
            <w:r>
              <w:rPr>
                <w:rFonts w:ascii="Times New Roman" w:hAnsi="Times New Roman"/>
                <w:bCs/>
              </w:rPr>
              <w:t>сельскохозяйственного потребительского кредитного кооператива</w:t>
            </w:r>
          </w:p>
          <w:p w:rsidR="004255B3" w:rsidRPr="004255B3" w:rsidRDefault="004255B3" w:rsidP="00A048E6">
            <w:pPr>
              <w:pStyle w:val="a3"/>
              <w:jc w:val="both"/>
              <w:rPr>
                <w:rFonts w:ascii="Times New Roman" w:hAnsi="Times New Roman"/>
                <w:b/>
                <w:bCs/>
              </w:rPr>
            </w:pPr>
            <w:r>
              <w:rPr>
                <w:rFonts w:ascii="Times New Roman" w:hAnsi="Times New Roman"/>
                <w:bCs/>
              </w:rPr>
              <w:t>- поддержка сельскохозяйственного потребительского животноводческого кооператива «Антоновка»</w:t>
            </w:r>
          </w:p>
        </w:tc>
      </w:tr>
      <w:tr w:rsidR="004255B3" w:rsidTr="00A048E6">
        <w:trPr>
          <w:trHeight w:val="4320"/>
        </w:trPr>
        <w:tc>
          <w:tcPr>
            <w:tcW w:w="1980" w:type="dxa"/>
            <w:tcBorders>
              <w:top w:val="single" w:sz="4" w:space="0" w:color="auto"/>
              <w:left w:val="single" w:sz="4" w:space="0" w:color="auto"/>
              <w:bottom w:val="single" w:sz="4" w:space="0" w:color="auto"/>
              <w:right w:val="single" w:sz="4" w:space="0" w:color="auto"/>
            </w:tcBorders>
            <w:hideMark/>
          </w:tcPr>
          <w:p w:rsidR="004255B3" w:rsidRDefault="004255B3" w:rsidP="00FA79A2">
            <w:pPr>
              <w:pStyle w:val="HTM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Объемы финансирования, </w:t>
            </w:r>
            <w:proofErr w:type="spellStart"/>
            <w:r>
              <w:rPr>
                <w:rFonts w:ascii="Times New Roman" w:hAnsi="Times New Roman" w:cs="Times New Roman"/>
                <w:color w:val="000000"/>
                <w:sz w:val="22"/>
                <w:szCs w:val="22"/>
              </w:rPr>
              <w:t>тыс.рб</w:t>
            </w:r>
            <w:proofErr w:type="spellEnd"/>
            <w:r>
              <w:rPr>
                <w:rFonts w:ascii="Times New Roman" w:hAnsi="Times New Roman" w:cs="Times New Roman"/>
                <w:color w:val="000000"/>
                <w:sz w:val="22"/>
                <w:szCs w:val="22"/>
              </w:rPr>
              <w:t>.</w:t>
            </w:r>
          </w:p>
        </w:tc>
        <w:tc>
          <w:tcPr>
            <w:tcW w:w="7981" w:type="dxa"/>
            <w:tcBorders>
              <w:top w:val="single" w:sz="4" w:space="0" w:color="auto"/>
              <w:left w:val="single" w:sz="4" w:space="0" w:color="auto"/>
              <w:bottom w:val="single" w:sz="4" w:space="0" w:color="auto"/>
              <w:right w:val="single" w:sz="4" w:space="0" w:color="auto"/>
            </w:tcBorders>
            <w:hideMark/>
          </w:tcPr>
          <w:p w:rsidR="004255B3" w:rsidRDefault="004255B3" w:rsidP="00FA79A2">
            <w:pPr>
              <w:pStyle w:val="a3"/>
              <w:rPr>
                <w:rFonts w:ascii="Times New Roman" w:eastAsia="Times New Roman" w:hAnsi="Times New Roman" w:cs="Times New Roman"/>
                <w:b/>
                <w:color w:val="000000"/>
              </w:rPr>
            </w:pPr>
            <w:r>
              <w:rPr>
                <w:rFonts w:ascii="Times New Roman" w:eastAsia="Times New Roman" w:hAnsi="Times New Roman" w:cs="Times New Roman"/>
                <w:b/>
                <w:color w:val="000000"/>
              </w:rPr>
              <w:t>итого на 201</w:t>
            </w:r>
            <w:r>
              <w:rPr>
                <w:rFonts w:ascii="Times New Roman" w:hAnsi="Times New Roman"/>
                <w:b/>
                <w:color w:val="000000"/>
              </w:rPr>
              <w:t>3г.-   2</w:t>
            </w:r>
            <w:r>
              <w:rPr>
                <w:rFonts w:ascii="Times New Roman" w:eastAsia="Times New Roman" w:hAnsi="Times New Roman" w:cs="Times New Roman"/>
                <w:b/>
                <w:color w:val="000000"/>
              </w:rPr>
              <w:t>00,0 тыс. руб.</w:t>
            </w:r>
          </w:p>
          <w:p w:rsidR="004255B3" w:rsidRDefault="004255B3" w:rsidP="009B4F1A">
            <w:pPr>
              <w:pStyle w:val="a3"/>
              <w:rPr>
                <w:rFonts w:ascii="Times New Roman" w:hAnsi="Times New Roman"/>
                <w:color w:val="000000"/>
              </w:rPr>
            </w:pPr>
            <w:r>
              <w:rPr>
                <w:rFonts w:ascii="Times New Roman" w:eastAsia="Times New Roman" w:hAnsi="Times New Roman" w:cs="Times New Roman"/>
                <w:color w:val="000000"/>
              </w:rPr>
              <w:t xml:space="preserve">- </w:t>
            </w:r>
            <w:r w:rsidR="009B4F1A">
              <w:rPr>
                <w:rFonts w:ascii="Times New Roman" w:hAnsi="Times New Roman"/>
                <w:color w:val="000000"/>
              </w:rPr>
              <w:t>строительство изгороди «</w:t>
            </w:r>
            <w:proofErr w:type="spellStart"/>
            <w:r w:rsidR="009B4F1A">
              <w:rPr>
                <w:rFonts w:ascii="Times New Roman" w:hAnsi="Times New Roman"/>
                <w:color w:val="000000"/>
              </w:rPr>
              <w:t>Кочай</w:t>
            </w:r>
            <w:proofErr w:type="spellEnd"/>
            <w:r w:rsidR="009B4F1A">
              <w:rPr>
                <w:rFonts w:ascii="Times New Roman" w:hAnsi="Times New Roman"/>
                <w:color w:val="000000"/>
              </w:rPr>
              <w:t>» (из расчета 25000руб/км)- 100,0</w:t>
            </w:r>
          </w:p>
          <w:p w:rsidR="009B4F1A" w:rsidRDefault="009B4F1A" w:rsidP="009B4F1A">
            <w:pPr>
              <w:pStyle w:val="a3"/>
              <w:rPr>
                <w:rFonts w:ascii="Times New Roman" w:hAnsi="Times New Roman"/>
                <w:color w:val="000000"/>
              </w:rPr>
            </w:pPr>
            <w:r>
              <w:rPr>
                <w:rFonts w:ascii="Times New Roman" w:hAnsi="Times New Roman"/>
                <w:color w:val="000000"/>
              </w:rPr>
              <w:t xml:space="preserve">- реконструкция </w:t>
            </w:r>
            <w:proofErr w:type="spellStart"/>
            <w:r>
              <w:rPr>
                <w:rFonts w:ascii="Times New Roman" w:hAnsi="Times New Roman"/>
                <w:color w:val="000000"/>
              </w:rPr>
              <w:t>сайылыка</w:t>
            </w:r>
            <w:proofErr w:type="spellEnd"/>
            <w:r>
              <w:rPr>
                <w:rFonts w:ascii="Times New Roman" w:hAnsi="Times New Roman"/>
                <w:color w:val="000000"/>
              </w:rPr>
              <w:t xml:space="preserve"> уч. «</w:t>
            </w:r>
            <w:proofErr w:type="spellStart"/>
            <w:r>
              <w:rPr>
                <w:rFonts w:ascii="Times New Roman" w:hAnsi="Times New Roman"/>
                <w:color w:val="000000"/>
              </w:rPr>
              <w:t>Даркы</w:t>
            </w:r>
            <w:proofErr w:type="spellEnd"/>
            <w:r>
              <w:rPr>
                <w:rFonts w:ascii="Times New Roman" w:hAnsi="Times New Roman"/>
                <w:color w:val="000000"/>
              </w:rPr>
              <w:t>» СХЖПК «Антоновка»-50,0</w:t>
            </w:r>
          </w:p>
          <w:p w:rsidR="009B4F1A" w:rsidRDefault="009B4F1A" w:rsidP="009B4F1A">
            <w:pPr>
              <w:pStyle w:val="a3"/>
              <w:rPr>
                <w:rFonts w:ascii="Times New Roman" w:eastAsia="Times New Roman" w:hAnsi="Times New Roman" w:cs="Times New Roman"/>
                <w:color w:val="000000"/>
              </w:rPr>
            </w:pPr>
            <w:r>
              <w:rPr>
                <w:rFonts w:ascii="Times New Roman" w:hAnsi="Times New Roman"/>
                <w:color w:val="000000"/>
              </w:rPr>
              <w:t>- восстановление ЛТО «</w:t>
            </w:r>
            <w:proofErr w:type="spellStart"/>
            <w:r>
              <w:rPr>
                <w:rFonts w:ascii="Times New Roman" w:hAnsi="Times New Roman"/>
                <w:color w:val="000000"/>
              </w:rPr>
              <w:t>Букчай</w:t>
            </w:r>
            <w:proofErr w:type="spellEnd"/>
            <w:r>
              <w:rPr>
                <w:rFonts w:ascii="Times New Roman" w:hAnsi="Times New Roman"/>
                <w:color w:val="000000"/>
              </w:rPr>
              <w:t>» Антоновской СОШ им.Н.Н.Чусовского-50,0</w:t>
            </w:r>
          </w:p>
          <w:p w:rsidR="004255B3" w:rsidRDefault="009B4F1A" w:rsidP="00FA79A2">
            <w:pPr>
              <w:pStyle w:val="a3"/>
              <w:rPr>
                <w:rFonts w:ascii="Times New Roman" w:eastAsia="Times New Roman" w:hAnsi="Times New Roman" w:cs="Times New Roman"/>
                <w:b/>
                <w:color w:val="000000"/>
              </w:rPr>
            </w:pPr>
            <w:r>
              <w:rPr>
                <w:rFonts w:ascii="Times New Roman" w:hAnsi="Times New Roman"/>
                <w:b/>
                <w:color w:val="000000"/>
              </w:rPr>
              <w:t>итого на 2014</w:t>
            </w:r>
            <w:r w:rsidR="004255B3">
              <w:rPr>
                <w:rFonts w:ascii="Times New Roman" w:eastAsia="Times New Roman" w:hAnsi="Times New Roman" w:cs="Times New Roman"/>
                <w:b/>
                <w:color w:val="000000"/>
              </w:rPr>
              <w:t xml:space="preserve">г.- </w:t>
            </w:r>
            <w:r w:rsidR="002F68BA">
              <w:rPr>
                <w:rFonts w:ascii="Times New Roman" w:hAnsi="Times New Roman"/>
                <w:b/>
                <w:color w:val="000000"/>
              </w:rPr>
              <w:t>400</w:t>
            </w:r>
            <w:r w:rsidR="004255B3">
              <w:rPr>
                <w:rFonts w:ascii="Times New Roman" w:eastAsia="Times New Roman" w:hAnsi="Times New Roman" w:cs="Times New Roman"/>
                <w:b/>
                <w:color w:val="000000"/>
              </w:rPr>
              <w:t>,0 тыс. руб.</w:t>
            </w:r>
          </w:p>
          <w:p w:rsidR="004255B3" w:rsidRDefault="004255B3" w:rsidP="00FA79A2">
            <w:pPr>
              <w:pStyle w:val="a3"/>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поддержка сельскохозяйственных кооперативов, крестьянских хозяйств – </w:t>
            </w:r>
            <w:r w:rsidR="007A5B89">
              <w:rPr>
                <w:rFonts w:ascii="Times New Roman" w:hAnsi="Times New Roman"/>
                <w:color w:val="000000"/>
              </w:rPr>
              <w:t>5</w:t>
            </w:r>
            <w:r>
              <w:rPr>
                <w:rFonts w:ascii="Times New Roman" w:eastAsia="Times New Roman" w:hAnsi="Times New Roman" w:cs="Times New Roman"/>
                <w:color w:val="000000"/>
              </w:rPr>
              <w:t>0,0</w:t>
            </w:r>
          </w:p>
          <w:p w:rsidR="004255B3" w:rsidRDefault="004255B3" w:rsidP="00FA79A2">
            <w:pPr>
              <w:pStyle w:val="a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A5B89">
              <w:rPr>
                <w:rFonts w:ascii="Times New Roman" w:hAnsi="Times New Roman"/>
                <w:color w:val="000000"/>
              </w:rPr>
              <w:t>оплата мобильных отрядов по заготовке кормов</w:t>
            </w:r>
            <w:r>
              <w:rPr>
                <w:rFonts w:ascii="Times New Roman" w:eastAsia="Times New Roman" w:hAnsi="Times New Roman" w:cs="Times New Roman"/>
                <w:color w:val="000000"/>
              </w:rPr>
              <w:t xml:space="preserve">-  </w:t>
            </w:r>
            <w:r w:rsidR="002F68BA" w:rsidRPr="002F68BA">
              <w:rPr>
                <w:rFonts w:ascii="Times New Roman" w:hAnsi="Times New Roman"/>
                <w:color w:val="000000"/>
              </w:rPr>
              <w:t>10</w:t>
            </w:r>
            <w:r>
              <w:rPr>
                <w:rFonts w:ascii="Times New Roman" w:eastAsia="Times New Roman" w:hAnsi="Times New Roman" w:cs="Times New Roman"/>
                <w:color w:val="000000"/>
              </w:rPr>
              <w:t xml:space="preserve">0,0 </w:t>
            </w:r>
          </w:p>
          <w:p w:rsidR="004255B3" w:rsidRDefault="004255B3" w:rsidP="00FA79A2">
            <w:pPr>
              <w:pStyle w:val="a3"/>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поддержка растениеводства (овощеводство, картофелеводство)- </w:t>
            </w:r>
            <w:r w:rsidR="007A5B89">
              <w:rPr>
                <w:rFonts w:ascii="Times New Roman" w:hAnsi="Times New Roman"/>
                <w:color w:val="000000"/>
              </w:rPr>
              <w:t>5</w:t>
            </w:r>
            <w:r>
              <w:rPr>
                <w:rFonts w:ascii="Times New Roman" w:eastAsia="Times New Roman" w:hAnsi="Times New Roman" w:cs="Times New Roman"/>
                <w:color w:val="000000"/>
              </w:rPr>
              <w:t>0,0</w:t>
            </w:r>
          </w:p>
          <w:p w:rsidR="004255B3" w:rsidRDefault="004255B3" w:rsidP="00FA79A2">
            <w:pPr>
              <w:pStyle w:val="a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F68BA">
              <w:rPr>
                <w:rFonts w:ascii="Times New Roman" w:hAnsi="Times New Roman"/>
                <w:color w:val="000000"/>
              </w:rPr>
              <w:t>восстановление ЛТО «</w:t>
            </w:r>
            <w:proofErr w:type="spellStart"/>
            <w:r w:rsidR="002F68BA">
              <w:rPr>
                <w:rFonts w:ascii="Times New Roman" w:hAnsi="Times New Roman"/>
                <w:color w:val="000000"/>
              </w:rPr>
              <w:t>Букчай</w:t>
            </w:r>
            <w:proofErr w:type="spellEnd"/>
            <w:r w:rsidR="002F68BA">
              <w:rPr>
                <w:rFonts w:ascii="Times New Roman" w:hAnsi="Times New Roman"/>
                <w:color w:val="000000"/>
              </w:rPr>
              <w:t xml:space="preserve">» Антоновской СОШ </w:t>
            </w:r>
            <w:proofErr w:type="spellStart"/>
            <w:r w:rsidR="002F68BA">
              <w:rPr>
                <w:rFonts w:ascii="Times New Roman" w:hAnsi="Times New Roman"/>
                <w:color w:val="000000"/>
              </w:rPr>
              <w:t>им.Н.Н.Чусовского</w:t>
            </w:r>
            <w:proofErr w:type="spellEnd"/>
            <w:r w:rsidR="002F68BA">
              <w:rPr>
                <w:rFonts w:ascii="Times New Roman" w:hAnsi="Times New Roman"/>
                <w:color w:val="000000"/>
              </w:rPr>
              <w:t xml:space="preserve"> - 2</w:t>
            </w:r>
            <w:r w:rsidR="007A5B89">
              <w:rPr>
                <w:rFonts w:ascii="Times New Roman" w:hAnsi="Times New Roman"/>
                <w:color w:val="000000"/>
              </w:rPr>
              <w:t>0</w:t>
            </w:r>
            <w:r>
              <w:rPr>
                <w:rFonts w:ascii="Times New Roman" w:eastAsia="Times New Roman" w:hAnsi="Times New Roman" w:cs="Times New Roman"/>
                <w:color w:val="000000"/>
              </w:rPr>
              <w:t>0,0</w:t>
            </w:r>
          </w:p>
          <w:p w:rsidR="004255B3" w:rsidRDefault="004255B3" w:rsidP="00FA79A2">
            <w:pPr>
              <w:pStyle w:val="a3"/>
              <w:rPr>
                <w:rFonts w:ascii="Times New Roman" w:eastAsia="Times New Roman" w:hAnsi="Times New Roman" w:cs="Times New Roman"/>
                <w:b/>
                <w:color w:val="000000"/>
              </w:rPr>
            </w:pPr>
            <w:r>
              <w:rPr>
                <w:rFonts w:ascii="Times New Roman" w:eastAsia="Times New Roman" w:hAnsi="Times New Roman" w:cs="Times New Roman"/>
                <w:b/>
                <w:color w:val="000000"/>
              </w:rPr>
              <w:t>итого на 201</w:t>
            </w:r>
            <w:r w:rsidR="009B4F1A">
              <w:rPr>
                <w:rFonts w:ascii="Times New Roman" w:hAnsi="Times New Roman"/>
                <w:b/>
                <w:color w:val="000000"/>
              </w:rPr>
              <w:t>5</w:t>
            </w:r>
            <w:r w:rsidR="002F68BA">
              <w:rPr>
                <w:rFonts w:ascii="Times New Roman" w:hAnsi="Times New Roman"/>
                <w:b/>
                <w:color w:val="000000"/>
              </w:rPr>
              <w:t>г.- 330</w:t>
            </w:r>
            <w:r>
              <w:rPr>
                <w:rFonts w:ascii="Times New Roman" w:eastAsia="Times New Roman" w:hAnsi="Times New Roman" w:cs="Times New Roman"/>
                <w:b/>
                <w:color w:val="000000"/>
              </w:rPr>
              <w:t>,0 тыс. руб.</w:t>
            </w:r>
          </w:p>
          <w:p w:rsidR="004255B3" w:rsidRDefault="004255B3" w:rsidP="00FA79A2">
            <w:pPr>
              <w:pStyle w:val="a3"/>
              <w:rPr>
                <w:rFonts w:ascii="Times New Roman" w:eastAsia="Times New Roman" w:hAnsi="Times New Roman" w:cs="Times New Roman"/>
                <w:color w:val="000000"/>
              </w:rPr>
            </w:pPr>
            <w:r>
              <w:rPr>
                <w:rFonts w:ascii="Times New Roman" w:eastAsia="Times New Roman" w:hAnsi="Times New Roman" w:cs="Times New Roman"/>
                <w:color w:val="000000"/>
              </w:rPr>
              <w:t>- поддержка сельскохозяйственных коопера</w:t>
            </w:r>
            <w:r w:rsidR="007A5B89">
              <w:rPr>
                <w:rFonts w:ascii="Times New Roman" w:hAnsi="Times New Roman"/>
                <w:color w:val="000000"/>
              </w:rPr>
              <w:t>тивов, крестьянских хозяйств – 5</w:t>
            </w:r>
            <w:r>
              <w:rPr>
                <w:rFonts w:ascii="Times New Roman" w:eastAsia="Times New Roman" w:hAnsi="Times New Roman" w:cs="Times New Roman"/>
                <w:color w:val="000000"/>
              </w:rPr>
              <w:t>0,0</w:t>
            </w:r>
          </w:p>
          <w:p w:rsidR="004255B3" w:rsidRDefault="004255B3" w:rsidP="00FA79A2">
            <w:pPr>
              <w:pStyle w:val="a3"/>
              <w:rPr>
                <w:rFonts w:ascii="Times New Roman" w:eastAsia="Times New Roman" w:hAnsi="Times New Roman" w:cs="Times New Roman"/>
                <w:color w:val="000000"/>
              </w:rPr>
            </w:pPr>
            <w:r>
              <w:rPr>
                <w:rFonts w:ascii="Times New Roman" w:eastAsia="Times New Roman" w:hAnsi="Times New Roman" w:cs="Times New Roman"/>
                <w:color w:val="000000"/>
              </w:rPr>
              <w:t>- поддержка молодых семей до 35 лет желающих заниматься разведением   с</w:t>
            </w:r>
            <w:r w:rsidR="002F68BA">
              <w:rPr>
                <w:rFonts w:ascii="Times New Roman" w:eastAsia="Times New Roman" w:hAnsi="Times New Roman" w:cs="Times New Roman"/>
                <w:color w:val="000000"/>
              </w:rPr>
              <w:t>кота и табунным коневодством-  5</w:t>
            </w:r>
            <w:r>
              <w:rPr>
                <w:rFonts w:ascii="Times New Roman" w:eastAsia="Times New Roman" w:hAnsi="Times New Roman" w:cs="Times New Roman"/>
                <w:color w:val="000000"/>
              </w:rPr>
              <w:t xml:space="preserve">0,0 </w:t>
            </w:r>
          </w:p>
          <w:p w:rsidR="004255B3" w:rsidRDefault="004255B3" w:rsidP="00FA79A2">
            <w:pPr>
              <w:pStyle w:val="a3"/>
              <w:rPr>
                <w:rFonts w:ascii="Times New Roman" w:hAnsi="Times New Roman"/>
                <w:color w:val="000000"/>
              </w:rPr>
            </w:pPr>
            <w:r>
              <w:rPr>
                <w:rFonts w:ascii="Times New Roman" w:eastAsia="Times New Roman" w:hAnsi="Times New Roman" w:cs="Times New Roman"/>
                <w:color w:val="000000"/>
              </w:rPr>
              <w:t>- поддержка растениеводства (овощеводство, карто</w:t>
            </w:r>
            <w:r w:rsidR="007A5B89">
              <w:rPr>
                <w:rFonts w:ascii="Times New Roman" w:hAnsi="Times New Roman"/>
                <w:color w:val="000000"/>
              </w:rPr>
              <w:t>фелеводство)- 8</w:t>
            </w:r>
            <w:r>
              <w:rPr>
                <w:rFonts w:ascii="Times New Roman" w:eastAsia="Times New Roman" w:hAnsi="Times New Roman" w:cs="Times New Roman"/>
                <w:color w:val="000000"/>
              </w:rPr>
              <w:t>0,0;</w:t>
            </w:r>
          </w:p>
          <w:p w:rsidR="007A5B89" w:rsidRDefault="007A5B89" w:rsidP="00FA79A2">
            <w:pPr>
              <w:pStyle w:val="a3"/>
              <w:rPr>
                <w:rFonts w:ascii="Times New Roman" w:hAnsi="Times New Roman"/>
                <w:color w:val="000000"/>
              </w:rPr>
            </w:pPr>
            <w:r>
              <w:rPr>
                <w:rFonts w:ascii="Times New Roman" w:hAnsi="Times New Roman"/>
                <w:color w:val="000000"/>
              </w:rPr>
              <w:t>- строительство изгороди- 50,0</w:t>
            </w:r>
          </w:p>
          <w:p w:rsidR="007A5B89" w:rsidRDefault="007A5B89" w:rsidP="00FA79A2">
            <w:pPr>
              <w:pStyle w:val="a3"/>
              <w:rPr>
                <w:rFonts w:ascii="Times New Roman" w:eastAsia="Times New Roman" w:hAnsi="Times New Roman" w:cs="Times New Roman"/>
                <w:color w:val="000000"/>
              </w:rPr>
            </w:pPr>
            <w:r>
              <w:rPr>
                <w:rFonts w:ascii="Times New Roman" w:hAnsi="Times New Roman"/>
                <w:color w:val="000000"/>
              </w:rPr>
              <w:t>- оплата мобильных отрядов по заготовке кормов -100,0</w:t>
            </w:r>
          </w:p>
          <w:p w:rsidR="004255B3" w:rsidRDefault="004255B3" w:rsidP="00FA79A2">
            <w:pPr>
              <w:pStyle w:val="a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4255B3" w:rsidTr="005B2CA5">
        <w:tc>
          <w:tcPr>
            <w:tcW w:w="1980" w:type="dxa"/>
            <w:tcBorders>
              <w:top w:val="single" w:sz="4" w:space="0" w:color="auto"/>
              <w:left w:val="single" w:sz="4" w:space="0" w:color="auto"/>
              <w:bottom w:val="single" w:sz="4" w:space="0" w:color="auto"/>
              <w:right w:val="single" w:sz="4" w:space="0" w:color="auto"/>
            </w:tcBorders>
            <w:hideMark/>
          </w:tcPr>
          <w:p w:rsidR="004255B3" w:rsidRDefault="004255B3" w:rsidP="008B1E2B">
            <w:pPr>
              <w:pStyle w:val="HTML"/>
              <w:rPr>
                <w:rFonts w:ascii="Times New Roman" w:hAnsi="Times New Roman" w:cs="Times New Roman"/>
                <w:color w:val="000000"/>
                <w:sz w:val="22"/>
                <w:szCs w:val="22"/>
              </w:rPr>
            </w:pPr>
            <w:r>
              <w:rPr>
                <w:rFonts w:ascii="Times New Roman" w:hAnsi="Times New Roman" w:cs="Times New Roman"/>
                <w:color w:val="000000"/>
                <w:sz w:val="22"/>
                <w:szCs w:val="22"/>
              </w:rPr>
              <w:t>Сроки и этапы реализации проекта</w:t>
            </w:r>
          </w:p>
        </w:tc>
        <w:tc>
          <w:tcPr>
            <w:tcW w:w="7981" w:type="dxa"/>
            <w:tcBorders>
              <w:top w:val="single" w:sz="4" w:space="0" w:color="auto"/>
              <w:left w:val="single" w:sz="4" w:space="0" w:color="auto"/>
              <w:bottom w:val="single" w:sz="4" w:space="0" w:color="auto"/>
              <w:right w:val="single" w:sz="4" w:space="0" w:color="auto"/>
            </w:tcBorders>
            <w:hideMark/>
          </w:tcPr>
          <w:p w:rsidR="004255B3" w:rsidRDefault="004255B3" w:rsidP="008B1E2B">
            <w:pPr>
              <w:pStyle w:val="a3"/>
              <w:rPr>
                <w:rFonts w:ascii="Times New Roman" w:hAnsi="Times New Roman"/>
                <w:color w:val="000000"/>
              </w:rPr>
            </w:pPr>
            <w:r>
              <w:rPr>
                <w:rFonts w:ascii="Times New Roman" w:hAnsi="Times New Roman"/>
                <w:color w:val="000000"/>
              </w:rPr>
              <w:t>Все мероприятия Программы будут реализованы с 2013</w:t>
            </w:r>
            <w:r w:rsidR="007A5B89">
              <w:rPr>
                <w:rFonts w:ascii="Times New Roman" w:hAnsi="Times New Roman"/>
                <w:color w:val="000000"/>
              </w:rPr>
              <w:t xml:space="preserve"> по 2015 г</w:t>
            </w:r>
            <w:r>
              <w:rPr>
                <w:rFonts w:ascii="Times New Roman" w:hAnsi="Times New Roman"/>
                <w:color w:val="000000"/>
              </w:rPr>
              <w:t>.</w:t>
            </w:r>
            <w:r w:rsidR="007A5B89">
              <w:rPr>
                <w:rFonts w:ascii="Times New Roman" w:hAnsi="Times New Roman"/>
                <w:color w:val="000000"/>
              </w:rPr>
              <w:t>г.</w:t>
            </w:r>
          </w:p>
        </w:tc>
      </w:tr>
      <w:tr w:rsidR="004255B3" w:rsidTr="005B2CA5">
        <w:tc>
          <w:tcPr>
            <w:tcW w:w="1980" w:type="dxa"/>
            <w:tcBorders>
              <w:top w:val="single" w:sz="4" w:space="0" w:color="auto"/>
              <w:left w:val="single" w:sz="4" w:space="0" w:color="auto"/>
              <w:bottom w:val="single" w:sz="4" w:space="0" w:color="auto"/>
              <w:right w:val="single" w:sz="4" w:space="0" w:color="auto"/>
            </w:tcBorders>
            <w:hideMark/>
          </w:tcPr>
          <w:p w:rsidR="004255B3" w:rsidRDefault="004255B3" w:rsidP="00847EFC">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Исполнители проекта и основных мероприятий.</w:t>
            </w:r>
          </w:p>
        </w:tc>
        <w:tc>
          <w:tcPr>
            <w:tcW w:w="7981" w:type="dxa"/>
            <w:tcBorders>
              <w:top w:val="single" w:sz="4" w:space="0" w:color="auto"/>
              <w:left w:val="single" w:sz="4" w:space="0" w:color="auto"/>
              <w:bottom w:val="single" w:sz="4" w:space="0" w:color="auto"/>
              <w:right w:val="single" w:sz="4" w:space="0" w:color="auto"/>
            </w:tcBorders>
          </w:tcPr>
          <w:p w:rsidR="004255B3" w:rsidRDefault="004255B3" w:rsidP="008B1E2B">
            <w:pPr>
              <w:pStyle w:val="a3"/>
              <w:jc w:val="both"/>
              <w:rPr>
                <w:rFonts w:ascii="Times New Roman" w:hAnsi="Times New Roman"/>
                <w:color w:val="000000"/>
              </w:rPr>
            </w:pPr>
            <w:r>
              <w:rPr>
                <w:rFonts w:ascii="Times New Roman" w:hAnsi="Times New Roman"/>
                <w:color w:val="000000"/>
              </w:rPr>
              <w:t xml:space="preserve">Крестьянские (фермерские) хозяйства Октябрьского наслега, личные подсобные хозяйства, сельскохозяйственный потребительский животноводческий кооператив «Антоновка», ИП «Илларионов Р.В.», ИП «Тимофеев А.В.», ИП «Михайлов М.Н.», ОАО «МТС-Нюрба </w:t>
            </w:r>
            <w:proofErr w:type="spellStart"/>
            <w:r>
              <w:rPr>
                <w:rFonts w:ascii="Times New Roman" w:hAnsi="Times New Roman"/>
                <w:color w:val="000000"/>
              </w:rPr>
              <w:t>агро</w:t>
            </w:r>
            <w:proofErr w:type="spellEnd"/>
            <w:r>
              <w:rPr>
                <w:rFonts w:ascii="Times New Roman" w:hAnsi="Times New Roman"/>
                <w:color w:val="000000"/>
              </w:rPr>
              <w:t>», МБОУ «Антоновская СОШ им. Н.Н.Чусовского»</w:t>
            </w:r>
          </w:p>
        </w:tc>
      </w:tr>
      <w:tr w:rsidR="007245F5" w:rsidTr="005B2CA5">
        <w:tc>
          <w:tcPr>
            <w:tcW w:w="1980" w:type="dxa"/>
            <w:tcBorders>
              <w:top w:val="single" w:sz="4" w:space="0" w:color="auto"/>
              <w:left w:val="single" w:sz="4" w:space="0" w:color="auto"/>
              <w:bottom w:val="single" w:sz="4" w:space="0" w:color="auto"/>
              <w:right w:val="single" w:sz="4" w:space="0" w:color="auto"/>
            </w:tcBorders>
            <w:hideMark/>
          </w:tcPr>
          <w:p w:rsidR="007245F5" w:rsidRDefault="007245F5" w:rsidP="00FA79A2">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Ожидаемые и конечные результаты реализации Программы</w:t>
            </w:r>
          </w:p>
        </w:tc>
        <w:tc>
          <w:tcPr>
            <w:tcW w:w="7981" w:type="dxa"/>
            <w:tcBorders>
              <w:top w:val="single" w:sz="4" w:space="0" w:color="auto"/>
              <w:left w:val="single" w:sz="4" w:space="0" w:color="auto"/>
              <w:bottom w:val="single" w:sz="4" w:space="0" w:color="auto"/>
              <w:right w:val="single" w:sz="4" w:space="0" w:color="auto"/>
            </w:tcBorders>
          </w:tcPr>
          <w:p w:rsidR="007245F5" w:rsidRDefault="007245F5" w:rsidP="00FA79A2">
            <w:pPr>
              <w:pStyle w:val="a3"/>
              <w:rPr>
                <w:rFonts w:ascii="Times New Roman" w:eastAsia="Times New Roman" w:hAnsi="Times New Roman" w:cs="Times New Roman"/>
              </w:rPr>
            </w:pPr>
            <w:r>
              <w:rPr>
                <w:rFonts w:ascii="Times New Roman" w:eastAsia="Times New Roman" w:hAnsi="Times New Roman" w:cs="Times New Roman"/>
              </w:rPr>
              <w:t>- Увеличение производства зерна, кормовых культур, картофеля и овощей с целью удовлетворе</w:t>
            </w:r>
            <w:r>
              <w:rPr>
                <w:rFonts w:ascii="Times New Roman" w:hAnsi="Times New Roman"/>
              </w:rPr>
              <w:t xml:space="preserve">ния потребности населения и сельскохозяйственного </w:t>
            </w:r>
            <w:r>
              <w:rPr>
                <w:rFonts w:ascii="Times New Roman" w:eastAsia="Times New Roman" w:hAnsi="Times New Roman" w:cs="Times New Roman"/>
              </w:rPr>
              <w:t>производства на территории</w:t>
            </w:r>
            <w:r>
              <w:rPr>
                <w:rFonts w:ascii="Times New Roman" w:hAnsi="Times New Roman"/>
              </w:rPr>
              <w:t xml:space="preserve"> Октябрьского</w:t>
            </w:r>
            <w:r>
              <w:rPr>
                <w:rFonts w:ascii="Times New Roman" w:eastAsia="Times New Roman" w:hAnsi="Times New Roman" w:cs="Times New Roman"/>
              </w:rPr>
              <w:t xml:space="preserve"> наслега; </w:t>
            </w:r>
          </w:p>
          <w:p w:rsidR="007245F5" w:rsidRDefault="007245F5" w:rsidP="00FA79A2">
            <w:pPr>
              <w:pStyle w:val="a3"/>
              <w:rPr>
                <w:rFonts w:ascii="Times New Roman" w:eastAsia="Times New Roman" w:hAnsi="Times New Roman" w:cs="Times New Roman"/>
              </w:rPr>
            </w:pPr>
            <w:r>
              <w:rPr>
                <w:rFonts w:ascii="Times New Roman" w:eastAsia="Times New Roman" w:hAnsi="Times New Roman" w:cs="Times New Roman"/>
              </w:rPr>
              <w:t>- Увеличение производства картофеля на - 1</w:t>
            </w:r>
            <w:r>
              <w:rPr>
                <w:rFonts w:ascii="Times New Roman" w:hAnsi="Times New Roman"/>
              </w:rPr>
              <w:t>20</w:t>
            </w:r>
            <w:r>
              <w:rPr>
                <w:rFonts w:ascii="Times New Roman" w:eastAsia="Times New Roman" w:hAnsi="Times New Roman" w:cs="Times New Roman"/>
              </w:rPr>
              <w:t>%, овощей о</w:t>
            </w:r>
            <w:r>
              <w:rPr>
                <w:rFonts w:ascii="Times New Roman" w:hAnsi="Times New Roman"/>
              </w:rPr>
              <w:t>ткрытого и закрытого грунта на 150</w:t>
            </w:r>
            <w:r>
              <w:rPr>
                <w:rFonts w:ascii="Times New Roman" w:eastAsia="Times New Roman" w:hAnsi="Times New Roman" w:cs="Times New Roman"/>
              </w:rPr>
              <w:t>%</w:t>
            </w:r>
          </w:p>
          <w:p w:rsidR="007245F5" w:rsidRDefault="007245F5" w:rsidP="00FA79A2">
            <w:pPr>
              <w:pStyle w:val="a3"/>
              <w:rPr>
                <w:rFonts w:ascii="Times New Roman" w:eastAsia="Times New Roman" w:hAnsi="Times New Roman" w:cs="Times New Roman"/>
              </w:rPr>
            </w:pPr>
            <w:r>
              <w:rPr>
                <w:rFonts w:ascii="Times New Roman" w:eastAsia="Times New Roman" w:hAnsi="Times New Roman" w:cs="Times New Roman"/>
              </w:rPr>
              <w:t>-  Укрепление материально-технической базы хозяйств, занимающихся производством зерна, кормовых культур, картофеля и овощей на территории наслега;</w:t>
            </w:r>
          </w:p>
          <w:p w:rsidR="007245F5" w:rsidRDefault="007245F5" w:rsidP="00FA79A2">
            <w:pPr>
              <w:pStyle w:val="a3"/>
              <w:rPr>
                <w:rFonts w:ascii="Times New Roman" w:eastAsia="Times New Roman" w:hAnsi="Times New Roman" w:cs="Times New Roman"/>
              </w:rPr>
            </w:pPr>
            <w:r>
              <w:rPr>
                <w:rFonts w:ascii="Times New Roman" w:eastAsia="Times New Roman" w:hAnsi="Times New Roman" w:cs="Times New Roman"/>
              </w:rPr>
              <w:t>Реализация мероприятий Программы обеспечит:</w:t>
            </w:r>
          </w:p>
          <w:p w:rsidR="007245F5" w:rsidRDefault="007245F5" w:rsidP="00FA79A2">
            <w:pPr>
              <w:pStyle w:val="a3"/>
              <w:rPr>
                <w:rFonts w:ascii="Times New Roman" w:eastAsia="Times New Roman" w:hAnsi="Times New Roman" w:cs="Times New Roman"/>
              </w:rPr>
            </w:pPr>
            <w:r>
              <w:rPr>
                <w:rFonts w:ascii="Times New Roman" w:eastAsia="Times New Roman" w:hAnsi="Times New Roman" w:cs="Times New Roman"/>
              </w:rPr>
              <w:t xml:space="preserve">- содержание в наличии сенокосных </w:t>
            </w:r>
            <w:proofErr w:type="gramStart"/>
            <w:r>
              <w:rPr>
                <w:rFonts w:ascii="Times New Roman" w:eastAsia="Times New Roman" w:hAnsi="Times New Roman" w:cs="Times New Roman"/>
              </w:rPr>
              <w:t>угодий</w:t>
            </w:r>
            <w:proofErr w:type="gramEnd"/>
            <w:r>
              <w:rPr>
                <w:rFonts w:ascii="Times New Roman" w:eastAsia="Times New Roman" w:hAnsi="Times New Roman" w:cs="Times New Roman"/>
              </w:rPr>
              <w:t xml:space="preserve"> не считая пастбищных земель.</w:t>
            </w:r>
          </w:p>
          <w:p w:rsidR="007245F5" w:rsidRDefault="007245F5" w:rsidP="00FA79A2">
            <w:pPr>
              <w:pStyle w:val="a3"/>
              <w:rPr>
                <w:rFonts w:ascii="Times New Roman" w:eastAsia="Times New Roman" w:hAnsi="Times New Roman" w:cs="Times New Roman"/>
              </w:rPr>
            </w:pPr>
            <w:r>
              <w:rPr>
                <w:rFonts w:ascii="Times New Roman" w:eastAsia="Times New Roman" w:hAnsi="Times New Roman" w:cs="Times New Roman"/>
              </w:rPr>
              <w:t>-увеличение поголовья крупного рогатого скота на 10</w:t>
            </w:r>
            <w:r w:rsidR="002F68BA">
              <w:rPr>
                <w:rFonts w:ascii="Times New Roman" w:hAnsi="Times New Roman"/>
              </w:rPr>
              <w:t>0</w:t>
            </w:r>
            <w:r>
              <w:rPr>
                <w:rFonts w:ascii="Times New Roman" w:eastAsia="Times New Roman" w:hAnsi="Times New Roman" w:cs="Times New Roman"/>
              </w:rPr>
              <w:t xml:space="preserve"> %,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коров 1</w:t>
            </w:r>
            <w:r w:rsidR="002F68BA">
              <w:rPr>
                <w:rFonts w:ascii="Times New Roman" w:eastAsia="Times New Roman" w:hAnsi="Times New Roman" w:cs="Times New Roman"/>
              </w:rPr>
              <w:t>03</w:t>
            </w:r>
            <w:r>
              <w:rPr>
                <w:rFonts w:ascii="Times New Roman" w:eastAsia="Times New Roman" w:hAnsi="Times New Roman" w:cs="Times New Roman"/>
              </w:rPr>
              <w:t xml:space="preserve">%, </w:t>
            </w:r>
          </w:p>
          <w:p w:rsidR="007245F5" w:rsidRDefault="007245F5" w:rsidP="00FA79A2">
            <w:pPr>
              <w:pStyle w:val="a3"/>
              <w:rPr>
                <w:rFonts w:ascii="Times New Roman" w:eastAsia="Times New Roman" w:hAnsi="Times New Roman" w:cs="Times New Roman"/>
              </w:rPr>
            </w:pPr>
            <w:r>
              <w:rPr>
                <w:rFonts w:ascii="Times New Roman" w:eastAsia="Times New Roman" w:hAnsi="Times New Roman" w:cs="Times New Roman"/>
              </w:rPr>
              <w:t>лошадей – 106%, в т.ч. кобыл 107%</w:t>
            </w:r>
          </w:p>
          <w:p w:rsidR="007245F5" w:rsidRDefault="007245F5" w:rsidP="00FA79A2">
            <w:pPr>
              <w:pStyle w:val="a3"/>
              <w:rPr>
                <w:rFonts w:ascii="Calibri" w:eastAsia="Times New Roman" w:hAnsi="Calibri" w:cs="Times New Roman"/>
              </w:rPr>
            </w:pPr>
            <w:r>
              <w:rPr>
                <w:rFonts w:ascii="Times New Roman" w:eastAsia="Times New Roman" w:hAnsi="Times New Roman" w:cs="Times New Roman"/>
              </w:rPr>
              <w:t>- рост объема производства, заготовки  и сдачи молока</w:t>
            </w:r>
            <w:r>
              <w:rPr>
                <w:rFonts w:ascii="Times New Roman" w:hAnsi="Times New Roman"/>
              </w:rPr>
              <w:t>, мяса</w:t>
            </w:r>
            <w:r>
              <w:rPr>
                <w:rFonts w:ascii="Times New Roman" w:eastAsia="Times New Roman" w:hAnsi="Times New Roman" w:cs="Times New Roman"/>
              </w:rPr>
              <w:t xml:space="preserve"> населением;</w:t>
            </w:r>
            <w:r>
              <w:rPr>
                <w:rFonts w:ascii="Calibri" w:eastAsia="Times New Roman" w:hAnsi="Calibri" w:cs="Times New Roman"/>
              </w:rPr>
              <w:tab/>
            </w:r>
          </w:p>
          <w:p w:rsidR="007245F5" w:rsidRDefault="007245F5" w:rsidP="00FA79A2">
            <w:pPr>
              <w:pStyle w:val="a3"/>
              <w:rPr>
                <w:rFonts w:ascii="Times New Roman" w:eastAsia="Times New Roman" w:hAnsi="Times New Roman" w:cs="Times New Roman"/>
              </w:rPr>
            </w:pPr>
          </w:p>
        </w:tc>
      </w:tr>
    </w:tbl>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8B1E2B">
      <w:pPr>
        <w:pStyle w:val="a3"/>
        <w:rPr>
          <w:rFonts w:ascii="Times New Roman" w:hAnsi="Times New Roman" w:cs="Times New Roman"/>
          <w:b/>
          <w:sz w:val="24"/>
          <w:szCs w:val="24"/>
        </w:rPr>
      </w:pPr>
    </w:p>
    <w:p w:rsidR="00BD487A" w:rsidRDefault="00BD487A" w:rsidP="008B1E2B">
      <w:pPr>
        <w:pStyle w:val="a3"/>
        <w:rPr>
          <w:rFonts w:ascii="Times New Roman" w:hAnsi="Times New Roman" w:cs="Times New Roman"/>
          <w:b/>
          <w:sz w:val="24"/>
          <w:szCs w:val="24"/>
        </w:rPr>
      </w:pPr>
    </w:p>
    <w:p w:rsidR="00BD487A" w:rsidRDefault="00BD487A" w:rsidP="008B1E2B">
      <w:pPr>
        <w:pStyle w:val="a3"/>
        <w:rPr>
          <w:rFonts w:ascii="Times New Roman" w:hAnsi="Times New Roman" w:cs="Times New Roman"/>
          <w:b/>
          <w:sz w:val="24"/>
          <w:szCs w:val="24"/>
        </w:rPr>
      </w:pPr>
    </w:p>
    <w:p w:rsidR="00D57473" w:rsidRPr="00D57473" w:rsidRDefault="00D57473" w:rsidP="00D57473">
      <w:pPr>
        <w:pStyle w:val="a3"/>
        <w:numPr>
          <w:ilvl w:val="0"/>
          <w:numId w:val="3"/>
        </w:numPr>
        <w:jc w:val="center"/>
        <w:rPr>
          <w:rFonts w:ascii="Times New Roman" w:hAnsi="Times New Roman" w:cs="Times New Roman"/>
          <w:b/>
          <w:sz w:val="24"/>
          <w:szCs w:val="24"/>
        </w:rPr>
      </w:pPr>
      <w:r w:rsidRPr="00D57473">
        <w:rPr>
          <w:rFonts w:ascii="Times New Roman" w:hAnsi="Times New Roman" w:cs="Times New Roman"/>
          <w:b/>
          <w:sz w:val="24"/>
          <w:szCs w:val="24"/>
        </w:rPr>
        <w:lastRenderedPageBreak/>
        <w:t>Цель и задачи Программы</w:t>
      </w:r>
    </w:p>
    <w:p w:rsidR="00D57473" w:rsidRPr="00D57473" w:rsidRDefault="00D57473" w:rsidP="00D57473">
      <w:pPr>
        <w:pStyle w:val="a3"/>
        <w:ind w:left="720"/>
        <w:rPr>
          <w:rFonts w:ascii="Times New Roman" w:hAnsi="Times New Roman" w:cs="Times New Roman"/>
          <w:b/>
          <w:sz w:val="24"/>
          <w:szCs w:val="24"/>
        </w:rPr>
      </w:pPr>
    </w:p>
    <w:p w:rsidR="00D57473" w:rsidRPr="00D57473" w:rsidRDefault="00D57473" w:rsidP="00D57473">
      <w:pPr>
        <w:pStyle w:val="a3"/>
        <w:jc w:val="both"/>
        <w:rPr>
          <w:rFonts w:ascii="Times New Roman" w:hAnsi="Times New Roman" w:cs="Times New Roman"/>
          <w:sz w:val="24"/>
          <w:szCs w:val="24"/>
        </w:rPr>
      </w:pPr>
      <w:r w:rsidRPr="00D57473">
        <w:rPr>
          <w:rFonts w:ascii="Times New Roman" w:hAnsi="Times New Roman" w:cs="Times New Roman"/>
          <w:sz w:val="24"/>
          <w:szCs w:val="24"/>
        </w:rPr>
        <w:t xml:space="preserve">          Основной целью разработки Программы «Развитие сельского хозяйства в муниципальном образовании «Октябрьский наслег» на 2013</w:t>
      </w:r>
      <w:r>
        <w:rPr>
          <w:rFonts w:ascii="Times New Roman" w:hAnsi="Times New Roman" w:cs="Times New Roman"/>
          <w:sz w:val="24"/>
          <w:szCs w:val="24"/>
        </w:rPr>
        <w:t>-201</w:t>
      </w:r>
      <w:r w:rsidRPr="00D57473">
        <w:rPr>
          <w:rFonts w:ascii="Times New Roman" w:hAnsi="Times New Roman" w:cs="Times New Roman"/>
          <w:sz w:val="24"/>
          <w:szCs w:val="24"/>
        </w:rPr>
        <w:t>5 гг.» являются повышение эффективности использование материальных и производственных ресурсов и создание условий для повышения социального и экономического направления аграрного комплекса Октябрьского наслега.</w:t>
      </w:r>
    </w:p>
    <w:p w:rsidR="00B62146" w:rsidRPr="00F76551" w:rsidRDefault="00F76551" w:rsidP="00F7655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62146" w:rsidRPr="00F76551">
        <w:rPr>
          <w:rFonts w:ascii="Times New Roman" w:hAnsi="Times New Roman" w:cs="Times New Roman"/>
          <w:sz w:val="24"/>
          <w:szCs w:val="24"/>
        </w:rPr>
        <w:t>Основными задачами муниципальной программы являются:</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увеличение объема продукции животноводства на основе повышен</w:t>
      </w:r>
      <w:r w:rsidR="00F76551">
        <w:rPr>
          <w:rFonts w:ascii="Times New Roman" w:hAnsi="Times New Roman" w:cs="Times New Roman"/>
          <w:sz w:val="24"/>
          <w:szCs w:val="24"/>
        </w:rPr>
        <w:t>ия продуктивности скота и птицы, прирост поголовья КРС и лошадей;</w:t>
      </w:r>
      <w:r w:rsidRPr="00F76551">
        <w:rPr>
          <w:rFonts w:ascii="Times New Roman" w:hAnsi="Times New Roman" w:cs="Times New Roman"/>
          <w:sz w:val="24"/>
          <w:szCs w:val="24"/>
        </w:rPr>
        <w:t xml:space="preserve"> </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увеличение объема продукции растениеводства на основе повышения урожайности основных видов сельскохозяйственных культур;</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xml:space="preserve">- повышение уровней потребления основных видов сельскохозяйственной продукции и продовольствия, их доступности и экологической безопасности для населения; </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xml:space="preserve">- повышение материального уровня жизни, улучшение условий труда и занятости сельского населения; </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xml:space="preserve">- улучшение обеспеченности сельскохозяйственных товаропроизводителей современными видами сельскохозяйственной техники и материальными ресурсами; </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xml:space="preserve">- сохранение, восстановление и повышение плодородия почв на основе повышения эффективного использования мелиоративных систем и объектов сельскохозяйственного водоснабжения, эффективности использования минеральных и органических удобрений, защиты от водной и ветровой эрозии, реабилитации загрязненных и выведенных из оборота сельхозугодий; </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поддержка развития крупных форм хозяйствования и стимулирования развития малых форм хозяйствования</w:t>
      </w:r>
      <w:r w:rsidR="00F76551" w:rsidRPr="00F76551">
        <w:rPr>
          <w:rFonts w:ascii="Times New Roman" w:hAnsi="Times New Roman" w:cs="Times New Roman"/>
          <w:sz w:val="24"/>
          <w:szCs w:val="24"/>
        </w:rPr>
        <w:t xml:space="preserve"> наслега</w:t>
      </w:r>
      <w:r w:rsidRPr="00F76551">
        <w:rPr>
          <w:rFonts w:ascii="Times New Roman" w:hAnsi="Times New Roman" w:cs="Times New Roman"/>
          <w:sz w:val="24"/>
          <w:szCs w:val="24"/>
        </w:rPr>
        <w:t>;</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Для реализации Программы предусматривается в виде определенных планов и мероприятий:</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xml:space="preserve">- выявление потенциальных ресурсов  сельскохозяйственного производства в </w:t>
      </w:r>
      <w:r w:rsidR="00F76551" w:rsidRPr="00F76551">
        <w:rPr>
          <w:rFonts w:ascii="Times New Roman" w:hAnsi="Times New Roman" w:cs="Times New Roman"/>
          <w:sz w:val="24"/>
          <w:szCs w:val="24"/>
        </w:rPr>
        <w:t>наслеге</w:t>
      </w:r>
      <w:r w:rsidRPr="00F76551">
        <w:rPr>
          <w:rFonts w:ascii="Times New Roman" w:hAnsi="Times New Roman" w:cs="Times New Roman"/>
          <w:sz w:val="24"/>
          <w:szCs w:val="24"/>
        </w:rPr>
        <w:t>;</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разработка модели перераспределения продукции внутри района и за ее пределами;</w:t>
      </w:r>
    </w:p>
    <w:p w:rsidR="00B62146" w:rsidRPr="00F76551" w:rsidRDefault="00B62146"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создание условий кооперирования в обла</w:t>
      </w:r>
      <w:r w:rsidR="00F76551">
        <w:rPr>
          <w:rFonts w:ascii="Times New Roman" w:hAnsi="Times New Roman" w:cs="Times New Roman"/>
          <w:sz w:val="24"/>
          <w:szCs w:val="24"/>
        </w:rPr>
        <w:t>сти производства, обслуживания</w:t>
      </w:r>
      <w:r w:rsidRPr="00F76551">
        <w:rPr>
          <w:rFonts w:ascii="Times New Roman" w:hAnsi="Times New Roman" w:cs="Times New Roman"/>
          <w:sz w:val="24"/>
          <w:szCs w:val="24"/>
        </w:rPr>
        <w:t>, кредитования</w:t>
      </w:r>
      <w:r w:rsidR="00F76551">
        <w:rPr>
          <w:rFonts w:ascii="Times New Roman" w:hAnsi="Times New Roman" w:cs="Times New Roman"/>
          <w:sz w:val="24"/>
          <w:szCs w:val="24"/>
        </w:rPr>
        <w:t>;</w:t>
      </w:r>
    </w:p>
    <w:p w:rsidR="00F76551" w:rsidRDefault="00B62146" w:rsidP="00D57473">
      <w:pPr>
        <w:pStyle w:val="a3"/>
        <w:jc w:val="both"/>
        <w:rPr>
          <w:rFonts w:ascii="Times New Roman" w:hAnsi="Times New Roman" w:cs="Times New Roman"/>
          <w:sz w:val="24"/>
          <w:szCs w:val="24"/>
        </w:rPr>
      </w:pPr>
      <w:r w:rsidRPr="00F76551">
        <w:rPr>
          <w:rFonts w:ascii="Times New Roman" w:hAnsi="Times New Roman" w:cs="Times New Roman"/>
          <w:sz w:val="24"/>
          <w:szCs w:val="24"/>
        </w:rPr>
        <w:t>- обеспечение сельской местности лизинговой техникой и оборудованием</w:t>
      </w:r>
      <w:r w:rsidR="00F76551" w:rsidRPr="00F76551">
        <w:rPr>
          <w:rFonts w:ascii="Times New Roman" w:hAnsi="Times New Roman" w:cs="Times New Roman"/>
          <w:sz w:val="24"/>
          <w:szCs w:val="24"/>
        </w:rPr>
        <w:t>.</w:t>
      </w:r>
    </w:p>
    <w:p w:rsidR="00F76551" w:rsidRPr="00D57473" w:rsidRDefault="00F76551" w:rsidP="00D57473">
      <w:pPr>
        <w:pStyle w:val="a3"/>
        <w:jc w:val="both"/>
        <w:rPr>
          <w:rFonts w:ascii="Times New Roman" w:hAnsi="Times New Roman" w:cs="Times New Roman"/>
          <w:sz w:val="24"/>
          <w:szCs w:val="24"/>
        </w:rPr>
      </w:pPr>
    </w:p>
    <w:p w:rsidR="00F02A01" w:rsidRDefault="00D57473" w:rsidP="00D4543F">
      <w:pPr>
        <w:pStyle w:val="a3"/>
        <w:jc w:val="both"/>
        <w:rPr>
          <w:rFonts w:ascii="Times New Roman" w:hAnsi="Times New Roman" w:cs="Times New Roman"/>
          <w:sz w:val="24"/>
          <w:szCs w:val="24"/>
        </w:rPr>
      </w:pPr>
      <w:r w:rsidRPr="00AD612E">
        <w:rPr>
          <w:rFonts w:ascii="Times New Roman" w:hAnsi="Times New Roman" w:cs="Times New Roman"/>
          <w:sz w:val="24"/>
          <w:szCs w:val="24"/>
        </w:rPr>
        <w:t xml:space="preserve">    </w:t>
      </w:r>
      <w:r w:rsidR="00AD612E">
        <w:rPr>
          <w:rFonts w:ascii="Times New Roman" w:hAnsi="Times New Roman" w:cs="Times New Roman"/>
          <w:sz w:val="24"/>
          <w:szCs w:val="24"/>
        </w:rPr>
        <w:t xml:space="preserve">     </w:t>
      </w:r>
      <w:r w:rsidRPr="00AD612E">
        <w:rPr>
          <w:rFonts w:ascii="Times New Roman" w:hAnsi="Times New Roman" w:cs="Times New Roman"/>
          <w:sz w:val="24"/>
          <w:szCs w:val="24"/>
        </w:rPr>
        <w:t>На 01.01. 201</w:t>
      </w:r>
      <w:r w:rsidR="00D4543F" w:rsidRPr="00AD612E">
        <w:rPr>
          <w:rFonts w:ascii="Times New Roman" w:hAnsi="Times New Roman" w:cs="Times New Roman"/>
          <w:sz w:val="24"/>
          <w:szCs w:val="24"/>
        </w:rPr>
        <w:t>3</w:t>
      </w:r>
      <w:r w:rsidRPr="00AD612E">
        <w:rPr>
          <w:rFonts w:ascii="Times New Roman" w:hAnsi="Times New Roman" w:cs="Times New Roman"/>
          <w:sz w:val="24"/>
          <w:szCs w:val="24"/>
        </w:rPr>
        <w:t xml:space="preserve"> г.</w:t>
      </w:r>
      <w:r w:rsidRPr="00D57473">
        <w:rPr>
          <w:rFonts w:ascii="Times New Roman" w:hAnsi="Times New Roman" w:cs="Times New Roman"/>
          <w:sz w:val="24"/>
          <w:szCs w:val="24"/>
        </w:rPr>
        <w:t xml:space="preserve"> по </w:t>
      </w:r>
      <w:r w:rsidR="00D4543F">
        <w:rPr>
          <w:rFonts w:ascii="Times New Roman" w:hAnsi="Times New Roman" w:cs="Times New Roman"/>
          <w:sz w:val="24"/>
          <w:szCs w:val="24"/>
        </w:rPr>
        <w:t xml:space="preserve">итогам инвентаризации </w:t>
      </w:r>
      <w:r w:rsidRPr="00D57473">
        <w:rPr>
          <w:rFonts w:ascii="Times New Roman" w:hAnsi="Times New Roman" w:cs="Times New Roman"/>
          <w:sz w:val="24"/>
          <w:szCs w:val="24"/>
        </w:rPr>
        <w:t>наслегу поголовья крупного рогатого скота составляет</w:t>
      </w:r>
      <w:r w:rsidR="00F02A01">
        <w:rPr>
          <w:rFonts w:ascii="Times New Roman" w:hAnsi="Times New Roman" w:cs="Times New Roman"/>
          <w:sz w:val="24"/>
          <w:szCs w:val="24"/>
        </w:rPr>
        <w:t xml:space="preserve"> по наслегу 1056 голов, в т.ч. коров 439 гол</w:t>
      </w:r>
      <w:proofErr w:type="gramStart"/>
      <w:r w:rsidR="00F02A01">
        <w:rPr>
          <w:rFonts w:ascii="Times New Roman" w:hAnsi="Times New Roman" w:cs="Times New Roman"/>
          <w:sz w:val="24"/>
          <w:szCs w:val="24"/>
        </w:rPr>
        <w:t xml:space="preserve">., </w:t>
      </w:r>
      <w:proofErr w:type="gramEnd"/>
      <w:r w:rsidR="00F02A01">
        <w:rPr>
          <w:rFonts w:ascii="Times New Roman" w:hAnsi="Times New Roman" w:cs="Times New Roman"/>
          <w:sz w:val="24"/>
          <w:szCs w:val="24"/>
        </w:rPr>
        <w:t xml:space="preserve">лошадей всего 764 голов в т.ч. кобыл - 448гол. </w:t>
      </w:r>
      <w:r w:rsidR="00AD612E">
        <w:rPr>
          <w:rFonts w:ascii="Times New Roman" w:hAnsi="Times New Roman" w:cs="Times New Roman"/>
          <w:sz w:val="24"/>
          <w:szCs w:val="24"/>
        </w:rPr>
        <w:t>В том числе в разрезе хозяйств:</w:t>
      </w:r>
    </w:p>
    <w:p w:rsidR="00AD612E" w:rsidRDefault="00AD612E" w:rsidP="00D4543F">
      <w:pPr>
        <w:pStyle w:val="a3"/>
        <w:jc w:val="both"/>
        <w:rPr>
          <w:rFonts w:ascii="Times New Roman" w:hAnsi="Times New Roman" w:cs="Times New Roman"/>
          <w:sz w:val="24"/>
          <w:szCs w:val="24"/>
        </w:rPr>
      </w:pPr>
      <w:r w:rsidRPr="00AD612E">
        <w:rPr>
          <w:rFonts w:ascii="Times New Roman" w:hAnsi="Times New Roman" w:cs="Times New Roman"/>
          <w:b/>
          <w:sz w:val="24"/>
          <w:szCs w:val="24"/>
        </w:rPr>
        <w:t>Поголовье крупного рогатого скота</w:t>
      </w:r>
      <w:r>
        <w:rPr>
          <w:rFonts w:ascii="Times New Roman" w:hAnsi="Times New Roman" w:cs="Times New Roman"/>
          <w:sz w:val="24"/>
          <w:szCs w:val="24"/>
        </w:rPr>
        <w:t xml:space="preserve"> </w:t>
      </w:r>
    </w:p>
    <w:p w:rsidR="00D4543F" w:rsidRPr="00D4543F" w:rsidRDefault="00D4543F" w:rsidP="00D4543F">
      <w:pPr>
        <w:pStyle w:val="a3"/>
        <w:jc w:val="both"/>
        <w:rPr>
          <w:rFonts w:ascii="Times New Roman" w:hAnsi="Times New Roman" w:cs="Times New Roman"/>
          <w:sz w:val="24"/>
          <w:szCs w:val="24"/>
        </w:rPr>
      </w:pPr>
      <w:r>
        <w:rPr>
          <w:rFonts w:ascii="Times New Roman" w:hAnsi="Times New Roman" w:cs="Times New Roman"/>
          <w:sz w:val="24"/>
          <w:szCs w:val="24"/>
        </w:rPr>
        <w:t>н</w:t>
      </w:r>
      <w:r w:rsidRPr="00D4543F">
        <w:rPr>
          <w:rFonts w:ascii="Times New Roman" w:hAnsi="Times New Roman" w:cs="Times New Roman"/>
          <w:sz w:val="24"/>
          <w:szCs w:val="24"/>
        </w:rPr>
        <w:t xml:space="preserve">аселение -608 голов, в т.ч. коров 232 голов; </w:t>
      </w:r>
    </w:p>
    <w:p w:rsidR="00D4543F" w:rsidRDefault="00D4543F" w:rsidP="00D4543F">
      <w:pPr>
        <w:pStyle w:val="a3"/>
        <w:rPr>
          <w:rFonts w:ascii="Times New Roman" w:hAnsi="Times New Roman" w:cs="Times New Roman"/>
          <w:sz w:val="24"/>
          <w:szCs w:val="24"/>
        </w:rPr>
      </w:pPr>
      <w:r w:rsidRPr="00D4543F">
        <w:rPr>
          <w:rFonts w:ascii="Times New Roman" w:hAnsi="Times New Roman" w:cs="Times New Roman"/>
          <w:sz w:val="24"/>
          <w:szCs w:val="24"/>
        </w:rPr>
        <w:t>Крестьянские (фермерские) хозяйства, ИП -137 гол</w:t>
      </w:r>
      <w:proofErr w:type="gramStart"/>
      <w:r w:rsidRPr="00D4543F">
        <w:rPr>
          <w:rFonts w:ascii="Times New Roman" w:hAnsi="Times New Roman" w:cs="Times New Roman"/>
          <w:sz w:val="24"/>
          <w:szCs w:val="24"/>
        </w:rPr>
        <w:t xml:space="preserve">., </w:t>
      </w:r>
      <w:proofErr w:type="gramEnd"/>
      <w:r w:rsidRPr="00D4543F">
        <w:rPr>
          <w:rFonts w:ascii="Times New Roman" w:hAnsi="Times New Roman" w:cs="Times New Roman"/>
          <w:sz w:val="24"/>
          <w:szCs w:val="24"/>
        </w:rPr>
        <w:t>коров -67гол.</w:t>
      </w:r>
    </w:p>
    <w:p w:rsidR="00D4543F" w:rsidRDefault="00D4543F" w:rsidP="00D4543F">
      <w:pPr>
        <w:pStyle w:val="a3"/>
        <w:rPr>
          <w:rFonts w:ascii="Times New Roman" w:hAnsi="Times New Roman" w:cs="Times New Roman"/>
          <w:sz w:val="24"/>
          <w:szCs w:val="24"/>
        </w:rPr>
      </w:pPr>
      <w:r w:rsidRPr="00D4543F">
        <w:rPr>
          <w:rFonts w:ascii="Times New Roman" w:hAnsi="Times New Roman" w:cs="Times New Roman"/>
          <w:sz w:val="24"/>
          <w:szCs w:val="24"/>
        </w:rPr>
        <w:t xml:space="preserve">ОАО «МТС Нюрба </w:t>
      </w:r>
      <w:proofErr w:type="spellStart"/>
      <w:r w:rsidRPr="00D4543F">
        <w:rPr>
          <w:rFonts w:ascii="Times New Roman" w:hAnsi="Times New Roman" w:cs="Times New Roman"/>
          <w:sz w:val="24"/>
          <w:szCs w:val="24"/>
        </w:rPr>
        <w:t>агро</w:t>
      </w:r>
      <w:proofErr w:type="spellEnd"/>
      <w:r w:rsidRPr="00D4543F">
        <w:rPr>
          <w:rFonts w:ascii="Times New Roman" w:hAnsi="Times New Roman" w:cs="Times New Roman"/>
          <w:sz w:val="24"/>
          <w:szCs w:val="24"/>
        </w:rPr>
        <w:t>» -</w:t>
      </w:r>
      <w:r>
        <w:rPr>
          <w:rFonts w:ascii="Times New Roman" w:hAnsi="Times New Roman" w:cs="Times New Roman"/>
          <w:sz w:val="24"/>
          <w:szCs w:val="24"/>
        </w:rPr>
        <w:t>311 голов, в т.ч. коров- 140гол.</w:t>
      </w:r>
    </w:p>
    <w:p w:rsidR="00AD612E" w:rsidRDefault="00D4543F" w:rsidP="00D4543F">
      <w:pPr>
        <w:pStyle w:val="a3"/>
        <w:rPr>
          <w:rFonts w:ascii="Times New Roman" w:hAnsi="Times New Roman" w:cs="Times New Roman"/>
          <w:sz w:val="24"/>
          <w:szCs w:val="24"/>
        </w:rPr>
      </w:pPr>
      <w:r w:rsidRPr="00AD612E">
        <w:rPr>
          <w:rFonts w:ascii="Times New Roman" w:hAnsi="Times New Roman" w:cs="Times New Roman"/>
          <w:b/>
          <w:sz w:val="24"/>
          <w:szCs w:val="24"/>
        </w:rPr>
        <w:t>Поголовье лошадей:</w:t>
      </w:r>
      <w:r>
        <w:rPr>
          <w:rFonts w:ascii="Times New Roman" w:hAnsi="Times New Roman" w:cs="Times New Roman"/>
          <w:sz w:val="24"/>
          <w:szCs w:val="24"/>
        </w:rPr>
        <w:t xml:space="preserve"> </w:t>
      </w:r>
    </w:p>
    <w:p w:rsidR="00D4543F" w:rsidRDefault="00D4543F" w:rsidP="00D4543F">
      <w:pPr>
        <w:pStyle w:val="a3"/>
        <w:rPr>
          <w:rFonts w:ascii="Times New Roman" w:hAnsi="Times New Roman" w:cs="Times New Roman"/>
          <w:sz w:val="24"/>
          <w:szCs w:val="24"/>
        </w:rPr>
      </w:pPr>
      <w:r>
        <w:rPr>
          <w:rFonts w:ascii="Times New Roman" w:hAnsi="Times New Roman" w:cs="Times New Roman"/>
          <w:sz w:val="24"/>
          <w:szCs w:val="24"/>
        </w:rPr>
        <w:t>население-281 гол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т.ч. кобыл-165гол.;</w:t>
      </w:r>
    </w:p>
    <w:p w:rsidR="00D4543F" w:rsidRDefault="00D4543F" w:rsidP="00D4543F">
      <w:pPr>
        <w:pStyle w:val="a3"/>
        <w:rPr>
          <w:rFonts w:ascii="Times New Roman" w:hAnsi="Times New Roman" w:cs="Times New Roman"/>
          <w:sz w:val="24"/>
          <w:szCs w:val="24"/>
        </w:rPr>
      </w:pPr>
      <w:r w:rsidRPr="00D4543F">
        <w:rPr>
          <w:rFonts w:ascii="Times New Roman" w:hAnsi="Times New Roman" w:cs="Times New Roman"/>
          <w:sz w:val="24"/>
          <w:szCs w:val="24"/>
        </w:rPr>
        <w:t>Крестьянские (фермерские) хозяйства, ИП -</w:t>
      </w:r>
      <w:r>
        <w:rPr>
          <w:rFonts w:ascii="Times New Roman" w:hAnsi="Times New Roman" w:cs="Times New Roman"/>
          <w:sz w:val="24"/>
          <w:szCs w:val="24"/>
        </w:rPr>
        <w:t>399</w:t>
      </w:r>
      <w:r w:rsidRPr="00D4543F">
        <w:rPr>
          <w:rFonts w:ascii="Times New Roman" w:hAnsi="Times New Roman" w:cs="Times New Roman"/>
          <w:sz w:val="24"/>
          <w:szCs w:val="24"/>
        </w:rPr>
        <w:t xml:space="preserve"> гол</w:t>
      </w:r>
      <w:proofErr w:type="gramStart"/>
      <w:r w:rsidRPr="00D4543F">
        <w:rPr>
          <w:rFonts w:ascii="Times New Roman" w:hAnsi="Times New Roman" w:cs="Times New Roman"/>
          <w:sz w:val="24"/>
          <w:szCs w:val="24"/>
        </w:rPr>
        <w:t xml:space="preserve">., </w:t>
      </w:r>
      <w:proofErr w:type="gramEnd"/>
      <w:r>
        <w:rPr>
          <w:rFonts w:ascii="Times New Roman" w:hAnsi="Times New Roman" w:cs="Times New Roman"/>
          <w:sz w:val="24"/>
          <w:szCs w:val="24"/>
        </w:rPr>
        <w:t>кобыл</w:t>
      </w:r>
      <w:r w:rsidRPr="00D4543F">
        <w:rPr>
          <w:rFonts w:ascii="Times New Roman" w:hAnsi="Times New Roman" w:cs="Times New Roman"/>
          <w:sz w:val="24"/>
          <w:szCs w:val="24"/>
        </w:rPr>
        <w:t xml:space="preserve"> -</w:t>
      </w:r>
      <w:r>
        <w:rPr>
          <w:rFonts w:ascii="Times New Roman" w:hAnsi="Times New Roman" w:cs="Times New Roman"/>
          <w:sz w:val="24"/>
          <w:szCs w:val="24"/>
        </w:rPr>
        <w:t>234</w:t>
      </w:r>
      <w:r w:rsidRPr="00D4543F">
        <w:rPr>
          <w:rFonts w:ascii="Times New Roman" w:hAnsi="Times New Roman" w:cs="Times New Roman"/>
          <w:sz w:val="24"/>
          <w:szCs w:val="24"/>
        </w:rPr>
        <w:t>гол</w:t>
      </w:r>
      <w:r>
        <w:rPr>
          <w:rFonts w:ascii="Times New Roman" w:hAnsi="Times New Roman" w:cs="Times New Roman"/>
          <w:sz w:val="24"/>
          <w:szCs w:val="24"/>
        </w:rPr>
        <w:t>.</w:t>
      </w:r>
    </w:p>
    <w:p w:rsidR="00D57473" w:rsidRPr="00D57473" w:rsidRDefault="00D4543F" w:rsidP="00C10080">
      <w:pPr>
        <w:pStyle w:val="a3"/>
        <w:rPr>
          <w:rFonts w:ascii="Times New Roman" w:hAnsi="Times New Roman" w:cs="Times New Roman"/>
          <w:sz w:val="24"/>
          <w:szCs w:val="24"/>
        </w:rPr>
      </w:pPr>
      <w:r>
        <w:rPr>
          <w:rFonts w:ascii="Times New Roman" w:hAnsi="Times New Roman" w:cs="Times New Roman"/>
          <w:sz w:val="24"/>
          <w:szCs w:val="24"/>
        </w:rPr>
        <w:t xml:space="preserve">ОАО «МТС Нюрба </w:t>
      </w:r>
      <w:proofErr w:type="spellStart"/>
      <w:r>
        <w:rPr>
          <w:rFonts w:ascii="Times New Roman" w:hAnsi="Times New Roman" w:cs="Times New Roman"/>
          <w:sz w:val="24"/>
          <w:szCs w:val="24"/>
        </w:rPr>
        <w:t>агро</w:t>
      </w:r>
      <w:proofErr w:type="spellEnd"/>
      <w:r>
        <w:rPr>
          <w:rFonts w:ascii="Times New Roman" w:hAnsi="Times New Roman" w:cs="Times New Roman"/>
          <w:sz w:val="24"/>
          <w:szCs w:val="24"/>
        </w:rPr>
        <w:t>» -</w:t>
      </w:r>
      <w:r w:rsidR="00C10080">
        <w:rPr>
          <w:rFonts w:ascii="Times New Roman" w:hAnsi="Times New Roman" w:cs="Times New Roman"/>
          <w:sz w:val="24"/>
          <w:szCs w:val="24"/>
        </w:rPr>
        <w:t>84гол., в т.ч</w:t>
      </w:r>
      <w:proofErr w:type="gramStart"/>
      <w:r w:rsidR="00C10080">
        <w:rPr>
          <w:rFonts w:ascii="Times New Roman" w:hAnsi="Times New Roman" w:cs="Times New Roman"/>
          <w:sz w:val="24"/>
          <w:szCs w:val="24"/>
        </w:rPr>
        <w:t>.к</w:t>
      </w:r>
      <w:proofErr w:type="gramEnd"/>
      <w:r w:rsidR="00C10080">
        <w:rPr>
          <w:rFonts w:ascii="Times New Roman" w:hAnsi="Times New Roman" w:cs="Times New Roman"/>
          <w:sz w:val="24"/>
          <w:szCs w:val="24"/>
        </w:rPr>
        <w:t xml:space="preserve">обыл-49гол., </w:t>
      </w:r>
      <w:r w:rsidR="00D57473" w:rsidRPr="00D57473">
        <w:rPr>
          <w:rFonts w:ascii="Times New Roman" w:hAnsi="Times New Roman" w:cs="Times New Roman"/>
          <w:sz w:val="24"/>
          <w:szCs w:val="24"/>
        </w:rPr>
        <w:t>свиней</w:t>
      </w:r>
      <w:r w:rsidR="00C10080">
        <w:rPr>
          <w:rFonts w:ascii="Times New Roman" w:hAnsi="Times New Roman" w:cs="Times New Roman"/>
          <w:sz w:val="24"/>
          <w:szCs w:val="24"/>
        </w:rPr>
        <w:t xml:space="preserve"> 3</w:t>
      </w:r>
      <w:r w:rsidR="00D57473" w:rsidRPr="00D57473">
        <w:rPr>
          <w:rFonts w:ascii="Times New Roman" w:hAnsi="Times New Roman" w:cs="Times New Roman"/>
          <w:sz w:val="24"/>
          <w:szCs w:val="24"/>
        </w:rPr>
        <w:t xml:space="preserve"> голов, в том числе прочие группы 6 голов, птиц </w:t>
      </w:r>
      <w:r w:rsidR="00C10080">
        <w:rPr>
          <w:rFonts w:ascii="Times New Roman" w:hAnsi="Times New Roman" w:cs="Times New Roman"/>
          <w:sz w:val="24"/>
          <w:szCs w:val="24"/>
        </w:rPr>
        <w:t>25</w:t>
      </w:r>
      <w:r w:rsidR="00D57473" w:rsidRPr="00D57473">
        <w:rPr>
          <w:rFonts w:ascii="Times New Roman" w:hAnsi="Times New Roman" w:cs="Times New Roman"/>
          <w:sz w:val="24"/>
          <w:szCs w:val="24"/>
        </w:rPr>
        <w:t xml:space="preserve"> голов, в </w:t>
      </w:r>
      <w:r>
        <w:rPr>
          <w:rFonts w:ascii="Times New Roman" w:hAnsi="Times New Roman" w:cs="Times New Roman"/>
          <w:sz w:val="24"/>
          <w:szCs w:val="24"/>
        </w:rPr>
        <w:t xml:space="preserve">том числе кур несушек </w:t>
      </w:r>
      <w:r w:rsidR="00C10080">
        <w:rPr>
          <w:rFonts w:ascii="Times New Roman" w:hAnsi="Times New Roman" w:cs="Times New Roman"/>
          <w:sz w:val="24"/>
          <w:szCs w:val="24"/>
        </w:rPr>
        <w:t>25</w:t>
      </w:r>
      <w:r>
        <w:rPr>
          <w:rFonts w:ascii="Times New Roman" w:hAnsi="Times New Roman" w:cs="Times New Roman"/>
          <w:sz w:val="24"/>
          <w:szCs w:val="24"/>
        </w:rPr>
        <w:t xml:space="preserve"> голов</w:t>
      </w:r>
    </w:p>
    <w:p w:rsidR="00D4543F" w:rsidRPr="00D57473" w:rsidRDefault="00D4543F" w:rsidP="00D57473">
      <w:pPr>
        <w:pStyle w:val="a3"/>
        <w:jc w:val="both"/>
        <w:rPr>
          <w:rFonts w:ascii="Times New Roman" w:hAnsi="Times New Roman" w:cs="Times New Roman"/>
          <w:sz w:val="24"/>
          <w:szCs w:val="24"/>
        </w:rPr>
      </w:pPr>
    </w:p>
    <w:p w:rsidR="00D57473" w:rsidRPr="00D57473" w:rsidRDefault="00D57473" w:rsidP="00D57473">
      <w:pPr>
        <w:pStyle w:val="a3"/>
        <w:jc w:val="both"/>
        <w:rPr>
          <w:rFonts w:ascii="Times New Roman" w:hAnsi="Times New Roman" w:cs="Times New Roman"/>
          <w:sz w:val="24"/>
          <w:szCs w:val="24"/>
        </w:rPr>
      </w:pPr>
      <w:r w:rsidRPr="00D57473">
        <w:rPr>
          <w:rFonts w:ascii="Times New Roman" w:hAnsi="Times New Roman" w:cs="Times New Roman"/>
          <w:sz w:val="24"/>
          <w:szCs w:val="24"/>
        </w:rPr>
        <w:t xml:space="preserve">      Для реализации Программы предусматривается в виде определенных планов и мероприятий:</w:t>
      </w:r>
    </w:p>
    <w:p w:rsidR="00D57473" w:rsidRPr="00D57473" w:rsidRDefault="00D57473" w:rsidP="00D57473">
      <w:pPr>
        <w:pStyle w:val="a3"/>
        <w:jc w:val="both"/>
        <w:rPr>
          <w:rFonts w:ascii="Times New Roman" w:hAnsi="Times New Roman" w:cs="Times New Roman"/>
          <w:sz w:val="24"/>
          <w:szCs w:val="24"/>
        </w:rPr>
      </w:pPr>
      <w:r w:rsidRPr="00D57473">
        <w:rPr>
          <w:rFonts w:ascii="Times New Roman" w:hAnsi="Times New Roman" w:cs="Times New Roman"/>
          <w:sz w:val="24"/>
          <w:szCs w:val="24"/>
        </w:rPr>
        <w:t>-    укрепление кормовой базы и повышение эффективности земледелия;</w:t>
      </w:r>
    </w:p>
    <w:p w:rsidR="00D57473" w:rsidRPr="00D57473" w:rsidRDefault="00D57473" w:rsidP="00D57473">
      <w:pPr>
        <w:pStyle w:val="a3"/>
        <w:jc w:val="both"/>
        <w:rPr>
          <w:rFonts w:ascii="Times New Roman" w:hAnsi="Times New Roman" w:cs="Times New Roman"/>
          <w:sz w:val="24"/>
          <w:szCs w:val="24"/>
        </w:rPr>
      </w:pPr>
      <w:proofErr w:type="gramStart"/>
      <w:r w:rsidRPr="00D57473">
        <w:rPr>
          <w:rFonts w:ascii="Times New Roman" w:hAnsi="Times New Roman" w:cs="Times New Roman"/>
          <w:sz w:val="24"/>
          <w:szCs w:val="24"/>
        </w:rPr>
        <w:t>- выделение земельных ресурсов крестьянским хозяйствам, индивидуальным предпринимателям, сельскохозяйственным кооперативам, личным подсобным хозяйствам осуществляющие деятельность  на территории наслега;</w:t>
      </w:r>
      <w:proofErr w:type="gramEnd"/>
    </w:p>
    <w:p w:rsidR="00D57473" w:rsidRPr="00F76551" w:rsidRDefault="00D57473" w:rsidP="00F76551">
      <w:pPr>
        <w:pStyle w:val="a3"/>
        <w:jc w:val="both"/>
        <w:rPr>
          <w:rFonts w:ascii="Times New Roman" w:hAnsi="Times New Roman" w:cs="Times New Roman"/>
          <w:sz w:val="24"/>
          <w:szCs w:val="24"/>
        </w:rPr>
      </w:pPr>
      <w:r w:rsidRPr="00D57473">
        <w:rPr>
          <w:rFonts w:ascii="Times New Roman" w:hAnsi="Times New Roman" w:cs="Times New Roman"/>
          <w:sz w:val="24"/>
          <w:szCs w:val="24"/>
        </w:rPr>
        <w:t>- создание условий кооперирования в области производства, обслуж</w:t>
      </w:r>
      <w:r w:rsidR="00F76551">
        <w:rPr>
          <w:rFonts w:ascii="Times New Roman" w:hAnsi="Times New Roman" w:cs="Times New Roman"/>
          <w:sz w:val="24"/>
          <w:szCs w:val="24"/>
        </w:rPr>
        <w:t>ивания и кредитования населения</w:t>
      </w:r>
    </w:p>
    <w:p w:rsidR="00D57473" w:rsidRDefault="00D57473" w:rsidP="00A24509">
      <w:pPr>
        <w:pStyle w:val="a3"/>
        <w:jc w:val="center"/>
        <w:rPr>
          <w:rFonts w:ascii="Times New Roman" w:hAnsi="Times New Roman" w:cs="Times New Roman"/>
          <w:b/>
          <w:sz w:val="24"/>
          <w:szCs w:val="24"/>
        </w:rPr>
      </w:pPr>
    </w:p>
    <w:p w:rsidR="003044FD" w:rsidRPr="00D57473" w:rsidRDefault="003044FD" w:rsidP="00A24509">
      <w:pPr>
        <w:pStyle w:val="a3"/>
        <w:jc w:val="center"/>
        <w:rPr>
          <w:rFonts w:ascii="Times New Roman" w:hAnsi="Times New Roman" w:cs="Times New Roman"/>
          <w:b/>
          <w:sz w:val="24"/>
          <w:szCs w:val="24"/>
        </w:rPr>
      </w:pPr>
    </w:p>
    <w:p w:rsidR="00C33BBD" w:rsidRPr="003044FD" w:rsidRDefault="00C33BBD" w:rsidP="00C33BBD">
      <w:pPr>
        <w:pStyle w:val="a3"/>
        <w:jc w:val="center"/>
        <w:rPr>
          <w:rFonts w:ascii="Times New Roman" w:eastAsia="Times New Roman" w:hAnsi="Times New Roman" w:cs="Times New Roman"/>
          <w:b/>
          <w:sz w:val="24"/>
          <w:szCs w:val="24"/>
        </w:rPr>
      </w:pPr>
      <w:r w:rsidRPr="003044FD">
        <w:rPr>
          <w:rFonts w:ascii="Times New Roman" w:eastAsia="Times New Roman" w:hAnsi="Times New Roman" w:cs="Times New Roman"/>
          <w:b/>
          <w:sz w:val="24"/>
          <w:szCs w:val="24"/>
        </w:rPr>
        <w:lastRenderedPageBreak/>
        <w:t>Отраслевые мероприятия.</w:t>
      </w:r>
    </w:p>
    <w:p w:rsidR="003044FD" w:rsidRPr="00C33BBD" w:rsidRDefault="003044FD" w:rsidP="00C33BBD">
      <w:pPr>
        <w:pStyle w:val="a3"/>
        <w:jc w:val="center"/>
        <w:rPr>
          <w:rFonts w:ascii="Times New Roman" w:eastAsia="Times New Roman" w:hAnsi="Times New Roman" w:cs="Times New Roman"/>
          <w:sz w:val="24"/>
          <w:szCs w:val="24"/>
        </w:rPr>
      </w:pPr>
    </w:p>
    <w:p w:rsidR="00C33BBD" w:rsidRDefault="00C33BBD" w:rsidP="00C33BBD">
      <w:pPr>
        <w:pStyle w:val="a3"/>
        <w:numPr>
          <w:ilvl w:val="0"/>
          <w:numId w:val="4"/>
        </w:numPr>
        <w:jc w:val="center"/>
        <w:rPr>
          <w:rFonts w:ascii="Times New Roman" w:hAnsi="Times New Roman" w:cs="Times New Roman"/>
          <w:sz w:val="24"/>
          <w:szCs w:val="24"/>
        </w:rPr>
      </w:pPr>
      <w:r w:rsidRPr="00C33BBD">
        <w:rPr>
          <w:rFonts w:ascii="Times New Roman" w:eastAsia="Times New Roman" w:hAnsi="Times New Roman" w:cs="Times New Roman"/>
          <w:sz w:val="24"/>
          <w:szCs w:val="24"/>
        </w:rPr>
        <w:t>Мелиорация</w:t>
      </w:r>
    </w:p>
    <w:p w:rsidR="00C33BBD" w:rsidRPr="00C33BBD" w:rsidRDefault="00C33BBD" w:rsidP="00C33BBD">
      <w:pPr>
        <w:pStyle w:val="a3"/>
        <w:ind w:left="360"/>
        <w:rPr>
          <w:rFonts w:ascii="Times New Roman" w:eastAsia="Times New Roman" w:hAnsi="Times New Roman" w:cs="Times New Roman"/>
          <w:sz w:val="24"/>
          <w:szCs w:val="24"/>
        </w:rPr>
      </w:pPr>
    </w:p>
    <w:p w:rsidR="00C33BBD" w:rsidRPr="00C33BBD" w:rsidRDefault="00C33BBD" w:rsidP="00C33BBD">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C33BBD">
        <w:rPr>
          <w:rFonts w:ascii="Times New Roman" w:eastAsia="Times New Roman" w:hAnsi="Times New Roman" w:cs="Times New Roman"/>
          <w:sz w:val="24"/>
          <w:szCs w:val="24"/>
        </w:rPr>
        <w:t>Мелиорацию земель следует проводить в целях повышения продуктивности и устойчивости земледелия, обеспечения гарантированного производства сельскохозяйственной продукции на основе сохранения и повышения плодородия земель,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xml:space="preserve">В программе «Социально-экономического развития села РС (Я) на 2007-2011 годы принятом постановлением Государственного Собрания (Ил </w:t>
      </w:r>
      <w:proofErr w:type="spellStart"/>
      <w:r w:rsidRPr="00C33BBD">
        <w:rPr>
          <w:rFonts w:ascii="Times New Roman" w:eastAsia="Times New Roman" w:hAnsi="Times New Roman" w:cs="Times New Roman"/>
          <w:sz w:val="24"/>
          <w:szCs w:val="24"/>
        </w:rPr>
        <w:t>Тумэн</w:t>
      </w:r>
      <w:proofErr w:type="spellEnd"/>
      <w:r w:rsidRPr="00C33BBD">
        <w:rPr>
          <w:rFonts w:ascii="Times New Roman" w:eastAsia="Times New Roman" w:hAnsi="Times New Roman" w:cs="Times New Roman"/>
          <w:sz w:val="24"/>
          <w:szCs w:val="24"/>
        </w:rPr>
        <w:t>) РС (Я) от 11 июля 2007 года 3№ 991-</w:t>
      </w:r>
      <w:r w:rsidRPr="00C33BBD">
        <w:rPr>
          <w:rFonts w:ascii="Times New Roman" w:eastAsia="Times New Roman" w:hAnsi="Times New Roman" w:cs="Times New Roman"/>
          <w:sz w:val="24"/>
          <w:szCs w:val="24"/>
          <w:lang w:val="en-US"/>
        </w:rPr>
        <w:t>III</w:t>
      </w:r>
      <w:r w:rsidRPr="00C33BBD">
        <w:rPr>
          <w:rFonts w:ascii="Times New Roman" w:eastAsia="Times New Roman" w:hAnsi="Times New Roman" w:cs="Times New Roman"/>
          <w:sz w:val="24"/>
          <w:szCs w:val="24"/>
        </w:rPr>
        <w:t xml:space="preserve"> были указаны основные организационные мероприятия для мелиорации земель республики в общем виде, но конкретные пути развития мелиорации, как необходимая структура сельского хозяйства не были указаны.</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В целях  рационального использования имеющихся ресурсов и производственных мощностей и комплексного, поэтапного, планового ведения мелиоративных работ, требуется распределение наслегов по кустовому составу (компактному территориальному расположению наслегов).</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Октябрьский наслег пользуется системой лиманного орошения «Левобережье» орошаемой площадью 649 га. В 2008 году произведена очистка канала системы лиманного орошения «Левобережье» протяженностью 1,89 км, из 5.1 км общей протяженности канала СЛО, что позволяет полностью осушить урочище «</w:t>
      </w:r>
      <w:proofErr w:type="spellStart"/>
      <w:r w:rsidRPr="00C33BBD">
        <w:rPr>
          <w:rFonts w:ascii="Times New Roman" w:eastAsia="Times New Roman" w:hAnsi="Times New Roman" w:cs="Times New Roman"/>
          <w:sz w:val="24"/>
          <w:szCs w:val="24"/>
        </w:rPr>
        <w:t>Кочай</w:t>
      </w:r>
      <w:proofErr w:type="spellEnd"/>
      <w:r w:rsidRPr="00C33BBD">
        <w:rPr>
          <w:rFonts w:ascii="Times New Roman" w:eastAsia="Times New Roman" w:hAnsi="Times New Roman" w:cs="Times New Roman"/>
          <w:sz w:val="24"/>
          <w:szCs w:val="24"/>
        </w:rPr>
        <w:t>».</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Затопленные земли наслега составляют 326,5 га от общей площади сенокосного угодья 1536 га. Затопленные земли находятся на правом берегу реки Вилюй, которые ранее использовались как сенокосные угодья совхоза «Нюрбинский», частично мелиорированы, имеют каналы. Требуются проектно-изыскательские работы и включение в план мелиоративных работ.</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xml:space="preserve">С 2006 года МО «Октябрьский наслег» просит включить в план мелиоративных работ строительство </w:t>
      </w:r>
      <w:r w:rsidRPr="00C33BBD">
        <w:rPr>
          <w:rFonts w:ascii="Times New Roman" w:eastAsia="Times New Roman" w:hAnsi="Times New Roman" w:cs="Times New Roman"/>
          <w:sz w:val="24"/>
          <w:szCs w:val="24"/>
          <w:u w:val="single"/>
        </w:rPr>
        <w:t>«Водохранилища»</w:t>
      </w:r>
      <w:r w:rsidRPr="00C33BBD">
        <w:rPr>
          <w:rFonts w:ascii="Times New Roman" w:eastAsia="Times New Roman" w:hAnsi="Times New Roman" w:cs="Times New Roman"/>
          <w:sz w:val="24"/>
          <w:szCs w:val="24"/>
        </w:rPr>
        <w:t xml:space="preserve"> с гидротехническим сооружением типа одноочкового </w:t>
      </w:r>
      <w:proofErr w:type="gramStart"/>
      <w:r w:rsidRPr="00C33BBD">
        <w:rPr>
          <w:rFonts w:ascii="Times New Roman" w:eastAsia="Times New Roman" w:hAnsi="Times New Roman" w:cs="Times New Roman"/>
          <w:sz w:val="24"/>
          <w:szCs w:val="24"/>
        </w:rPr>
        <w:t>шлюз-регулятора</w:t>
      </w:r>
      <w:proofErr w:type="gramEnd"/>
      <w:r w:rsidRPr="00C33BBD">
        <w:rPr>
          <w:rFonts w:ascii="Times New Roman" w:eastAsia="Times New Roman" w:hAnsi="Times New Roman" w:cs="Times New Roman"/>
          <w:sz w:val="24"/>
          <w:szCs w:val="24"/>
        </w:rPr>
        <w:t xml:space="preserve"> в микрорайоне «</w:t>
      </w:r>
      <w:proofErr w:type="spellStart"/>
      <w:r w:rsidRPr="00C33BBD">
        <w:rPr>
          <w:rFonts w:ascii="Times New Roman" w:eastAsia="Times New Roman" w:hAnsi="Times New Roman" w:cs="Times New Roman"/>
          <w:sz w:val="24"/>
          <w:szCs w:val="24"/>
        </w:rPr>
        <w:t>Богдьооло</w:t>
      </w:r>
      <w:proofErr w:type="spellEnd"/>
      <w:r w:rsidRPr="00C33BBD">
        <w:rPr>
          <w:rFonts w:ascii="Times New Roman" w:eastAsia="Times New Roman" w:hAnsi="Times New Roman" w:cs="Times New Roman"/>
          <w:sz w:val="24"/>
          <w:szCs w:val="24"/>
        </w:rPr>
        <w:t xml:space="preserve">». Источником водохранилища является магистральный канал СЛО «Левобережье», </w:t>
      </w:r>
      <w:proofErr w:type="gramStart"/>
      <w:r w:rsidRPr="00C33BBD">
        <w:rPr>
          <w:rFonts w:ascii="Times New Roman" w:eastAsia="Times New Roman" w:hAnsi="Times New Roman" w:cs="Times New Roman"/>
          <w:sz w:val="24"/>
          <w:szCs w:val="24"/>
        </w:rPr>
        <w:t>которая</w:t>
      </w:r>
      <w:proofErr w:type="gramEnd"/>
      <w:r w:rsidRPr="00C33BBD">
        <w:rPr>
          <w:rFonts w:ascii="Times New Roman" w:eastAsia="Times New Roman" w:hAnsi="Times New Roman" w:cs="Times New Roman"/>
          <w:sz w:val="24"/>
          <w:szCs w:val="24"/>
        </w:rPr>
        <w:t xml:space="preserve"> проходит в 200 метрах от микрорайона «</w:t>
      </w:r>
      <w:proofErr w:type="spellStart"/>
      <w:r w:rsidRPr="00C33BBD">
        <w:rPr>
          <w:rFonts w:ascii="Times New Roman" w:eastAsia="Times New Roman" w:hAnsi="Times New Roman" w:cs="Times New Roman"/>
          <w:sz w:val="24"/>
          <w:szCs w:val="24"/>
        </w:rPr>
        <w:t>Богдьооло</w:t>
      </w:r>
      <w:proofErr w:type="spellEnd"/>
      <w:r w:rsidRPr="00C33BBD">
        <w:rPr>
          <w:rFonts w:ascii="Times New Roman" w:eastAsia="Times New Roman" w:hAnsi="Times New Roman" w:cs="Times New Roman"/>
          <w:sz w:val="24"/>
          <w:szCs w:val="24"/>
        </w:rPr>
        <w:t xml:space="preserve">». Основное население микрорайона занимается скотоводством и огородничеством. </w:t>
      </w:r>
      <w:proofErr w:type="gramStart"/>
      <w:r w:rsidRPr="00C33BBD">
        <w:rPr>
          <w:rFonts w:ascii="Times New Roman" w:eastAsia="Times New Roman" w:hAnsi="Times New Roman" w:cs="Times New Roman"/>
          <w:sz w:val="24"/>
          <w:szCs w:val="24"/>
        </w:rPr>
        <w:t>При</w:t>
      </w:r>
      <w:proofErr w:type="gramEnd"/>
      <w:r w:rsidRPr="00C33BBD">
        <w:rPr>
          <w:rFonts w:ascii="Times New Roman" w:eastAsia="Times New Roman" w:hAnsi="Times New Roman" w:cs="Times New Roman"/>
          <w:sz w:val="24"/>
          <w:szCs w:val="24"/>
        </w:rPr>
        <w:t xml:space="preserve"> решение данной проблемы, жители микрорайона могут пользоваться:</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-водопроводом для летнего водоснабжения;</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xml:space="preserve">-водопоем для скота.  </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xml:space="preserve">Для реализации данной Программы необходимо: </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-активное участие администрации  МО «Октябрьский наслег» и хозяйствующих субъектов наслега;</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-создать проектную группу или привлечь компетентных специалистов для проектно- изыскательских работ и проектирования объектов мелиорации;</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xml:space="preserve">-предусмотреть с местного бюджета </w:t>
      </w:r>
      <w:proofErr w:type="spellStart"/>
      <w:r w:rsidRPr="00C33BBD">
        <w:rPr>
          <w:rFonts w:ascii="Times New Roman" w:eastAsia="Times New Roman" w:hAnsi="Times New Roman" w:cs="Times New Roman"/>
          <w:sz w:val="24"/>
          <w:szCs w:val="24"/>
        </w:rPr>
        <w:t>софинансирование</w:t>
      </w:r>
      <w:proofErr w:type="spellEnd"/>
      <w:r w:rsidRPr="00C33BBD">
        <w:rPr>
          <w:rFonts w:ascii="Times New Roman" w:eastAsia="Times New Roman" w:hAnsi="Times New Roman" w:cs="Times New Roman"/>
          <w:sz w:val="24"/>
          <w:szCs w:val="24"/>
        </w:rPr>
        <w:t xml:space="preserve"> проектных работ. </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-соблюдение очередности проектирования в соответствии с планами Программы;</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-своевременная защита проекта перед техническим советом Г</w:t>
      </w:r>
      <w:r>
        <w:rPr>
          <w:rFonts w:ascii="Times New Roman" w:hAnsi="Times New Roman" w:cs="Times New Roman"/>
          <w:sz w:val="24"/>
          <w:szCs w:val="24"/>
        </w:rPr>
        <w:t>Б</w:t>
      </w:r>
      <w:r w:rsidRPr="00C33BBD">
        <w:rPr>
          <w:rFonts w:ascii="Times New Roman" w:eastAsia="Times New Roman" w:hAnsi="Times New Roman" w:cs="Times New Roman"/>
          <w:sz w:val="24"/>
          <w:szCs w:val="24"/>
        </w:rPr>
        <w:t>У «Управление мелиорации земель и сельскохо</w:t>
      </w:r>
      <w:r>
        <w:rPr>
          <w:rFonts w:ascii="Times New Roman" w:hAnsi="Times New Roman" w:cs="Times New Roman"/>
          <w:sz w:val="24"/>
          <w:szCs w:val="24"/>
        </w:rPr>
        <w:t xml:space="preserve">зяйственного водоснабжения» </w:t>
      </w:r>
      <w:proofErr w:type="spellStart"/>
      <w:r>
        <w:rPr>
          <w:rFonts w:ascii="Times New Roman" w:hAnsi="Times New Roman" w:cs="Times New Roman"/>
          <w:sz w:val="24"/>
          <w:szCs w:val="24"/>
        </w:rPr>
        <w:t>МСХиПП</w:t>
      </w:r>
      <w:proofErr w:type="spellEnd"/>
      <w:r>
        <w:rPr>
          <w:rFonts w:ascii="Times New Roman" w:hAnsi="Times New Roman" w:cs="Times New Roman"/>
          <w:sz w:val="24"/>
          <w:szCs w:val="24"/>
        </w:rPr>
        <w:t xml:space="preserve"> </w:t>
      </w:r>
      <w:r w:rsidRPr="00C33BBD">
        <w:rPr>
          <w:rFonts w:ascii="Times New Roman" w:eastAsia="Times New Roman" w:hAnsi="Times New Roman" w:cs="Times New Roman"/>
          <w:sz w:val="24"/>
          <w:szCs w:val="24"/>
        </w:rPr>
        <w:t>РС (Я) и утверждение проекта для включения в план мелиоративных работ;</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-создание устойчивой базы мелиорации в наслеге;</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w:t>
      </w:r>
      <w:proofErr w:type="gramStart"/>
      <w:r w:rsidRPr="00C33BBD">
        <w:rPr>
          <w:rFonts w:ascii="Times New Roman" w:eastAsia="Times New Roman" w:hAnsi="Times New Roman" w:cs="Times New Roman"/>
          <w:sz w:val="24"/>
          <w:szCs w:val="24"/>
        </w:rPr>
        <w:t>контроль за</w:t>
      </w:r>
      <w:proofErr w:type="gramEnd"/>
      <w:r w:rsidRPr="00C33BBD">
        <w:rPr>
          <w:rFonts w:ascii="Times New Roman" w:eastAsia="Times New Roman" w:hAnsi="Times New Roman" w:cs="Times New Roman"/>
          <w:sz w:val="24"/>
          <w:szCs w:val="24"/>
        </w:rPr>
        <w:t xml:space="preserve"> исполнением Программы;</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-оценка эффективности реализации Программы осуществляет администрация МО «Октябрьский наслег», наслежный Совет муниципального образования.</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u w:val="single"/>
        </w:rPr>
        <w:t>Ресурсное обеспечение программы</w:t>
      </w:r>
      <w:r w:rsidRPr="00C33BBD">
        <w:rPr>
          <w:rFonts w:ascii="Times New Roman" w:eastAsia="Times New Roman" w:hAnsi="Times New Roman" w:cs="Times New Roman"/>
          <w:sz w:val="24"/>
          <w:szCs w:val="24"/>
        </w:rPr>
        <w:t>.</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xml:space="preserve">       Объемы обеспечения Программы за счет федерального, республиканского, районного и наслежного бюджетов и ежегодно подлежат уточнению в установленном порядке </w:t>
      </w:r>
      <w:proofErr w:type="gramStart"/>
      <w:r w:rsidRPr="00C33BBD">
        <w:rPr>
          <w:rFonts w:ascii="Times New Roman" w:eastAsia="Times New Roman" w:hAnsi="Times New Roman" w:cs="Times New Roman"/>
          <w:sz w:val="24"/>
          <w:szCs w:val="24"/>
        </w:rPr>
        <w:t>при</w:t>
      </w:r>
      <w:proofErr w:type="gramEnd"/>
      <w:r w:rsidRPr="00C33BBD">
        <w:rPr>
          <w:rFonts w:ascii="Times New Roman" w:eastAsia="Times New Roman" w:hAnsi="Times New Roman" w:cs="Times New Roman"/>
          <w:sz w:val="24"/>
          <w:szCs w:val="24"/>
        </w:rPr>
        <w:t xml:space="preserve"> </w:t>
      </w:r>
      <w:r w:rsidRPr="00C33BBD">
        <w:rPr>
          <w:rFonts w:ascii="Times New Roman" w:eastAsia="Times New Roman" w:hAnsi="Times New Roman" w:cs="Times New Roman"/>
          <w:sz w:val="24"/>
          <w:szCs w:val="24"/>
        </w:rPr>
        <w:lastRenderedPageBreak/>
        <w:t>формированию проектов бюджетов на соответствующий год. Основные целевые индикаторы программы отражены в Приложениях.</w:t>
      </w:r>
    </w:p>
    <w:p w:rsidR="00C33BBD" w:rsidRPr="00C33BBD" w:rsidRDefault="00C33BBD" w:rsidP="00C33BBD">
      <w:pPr>
        <w:pStyle w:val="a3"/>
        <w:jc w:val="both"/>
        <w:rPr>
          <w:rFonts w:ascii="Times New Roman" w:eastAsia="Times New Roman" w:hAnsi="Times New Roman" w:cs="Times New Roman"/>
          <w:sz w:val="24"/>
          <w:szCs w:val="24"/>
          <w:u w:val="single"/>
        </w:rPr>
      </w:pPr>
      <w:r w:rsidRPr="00C33BBD">
        <w:rPr>
          <w:rFonts w:ascii="Times New Roman" w:eastAsia="Times New Roman" w:hAnsi="Times New Roman" w:cs="Times New Roman"/>
          <w:sz w:val="24"/>
          <w:szCs w:val="24"/>
          <w:u w:val="single"/>
        </w:rPr>
        <w:t xml:space="preserve">Организация управления Программой и </w:t>
      </w:r>
      <w:proofErr w:type="gramStart"/>
      <w:r w:rsidRPr="00C33BBD">
        <w:rPr>
          <w:rFonts w:ascii="Times New Roman" w:eastAsia="Times New Roman" w:hAnsi="Times New Roman" w:cs="Times New Roman"/>
          <w:sz w:val="24"/>
          <w:szCs w:val="24"/>
          <w:u w:val="single"/>
        </w:rPr>
        <w:t>контроль за</w:t>
      </w:r>
      <w:proofErr w:type="gramEnd"/>
      <w:r w:rsidRPr="00C33BBD">
        <w:rPr>
          <w:rFonts w:ascii="Times New Roman" w:eastAsia="Times New Roman" w:hAnsi="Times New Roman" w:cs="Times New Roman"/>
          <w:sz w:val="24"/>
          <w:szCs w:val="24"/>
          <w:u w:val="single"/>
        </w:rPr>
        <w:t xml:space="preserve"> ходом ее реализации.</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xml:space="preserve">       Управление реализацией Программы на уровне района осуществляет  муниципальный заказчик-координатор Программы – МО «Октябрьский наслег» Нюрбинский района Р</w:t>
      </w:r>
      <w:proofErr w:type="gramStart"/>
      <w:r w:rsidRPr="00C33BBD">
        <w:rPr>
          <w:rFonts w:ascii="Times New Roman" w:eastAsia="Times New Roman" w:hAnsi="Times New Roman" w:cs="Times New Roman"/>
          <w:sz w:val="24"/>
          <w:szCs w:val="24"/>
        </w:rPr>
        <w:t>С(</w:t>
      </w:r>
      <w:proofErr w:type="gramEnd"/>
      <w:r w:rsidRPr="00C33BBD">
        <w:rPr>
          <w:rFonts w:ascii="Times New Roman" w:eastAsia="Times New Roman" w:hAnsi="Times New Roman" w:cs="Times New Roman"/>
          <w:sz w:val="24"/>
          <w:szCs w:val="24"/>
        </w:rPr>
        <w:t xml:space="preserve">Я).                                                                                                      </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xml:space="preserve">      Ход реализации Программных мероприятий отчитывается через систему массовой информации.</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Основные оценочные показатели:</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увеличение объема кормозаготовки на 30%;</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увеличение площадей сенокосных угодий на 20%;</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безаварийная работа систем лиманного орошения;</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обеспеченность систем лиманного орошения гидротехническими сооружениями;</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прирост КРС и лошадей;</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увеличение объема поставок сельскохозяйственной  продукции на 10%;</w:t>
      </w:r>
    </w:p>
    <w:p w:rsidR="00C33BBD" w:rsidRPr="00C33BBD" w:rsidRDefault="00C33BBD" w:rsidP="00C33BBD">
      <w:pPr>
        <w:pStyle w:val="a3"/>
        <w:jc w:val="both"/>
        <w:rPr>
          <w:rFonts w:ascii="Times New Roman" w:eastAsia="Times New Roman" w:hAnsi="Times New Roman" w:cs="Times New Roman"/>
          <w:sz w:val="24"/>
          <w:szCs w:val="24"/>
        </w:rPr>
      </w:pPr>
      <w:r w:rsidRPr="00C33BBD">
        <w:rPr>
          <w:rFonts w:ascii="Times New Roman" w:eastAsia="Times New Roman" w:hAnsi="Times New Roman" w:cs="Times New Roman"/>
          <w:sz w:val="24"/>
          <w:szCs w:val="24"/>
        </w:rPr>
        <w:t>- доля местных продуктов питания на потребительском рынке</w:t>
      </w:r>
    </w:p>
    <w:p w:rsidR="00D41B4A" w:rsidRDefault="00D41B4A" w:rsidP="00D41B4A">
      <w:pPr>
        <w:pStyle w:val="a3"/>
        <w:jc w:val="center"/>
        <w:rPr>
          <w:rFonts w:ascii="Times New Roman" w:hAnsi="Times New Roman" w:cs="Times New Roman"/>
          <w:sz w:val="24"/>
          <w:szCs w:val="24"/>
        </w:rPr>
      </w:pPr>
    </w:p>
    <w:p w:rsidR="00D41B4A" w:rsidRPr="00D41B4A" w:rsidRDefault="00D41B4A" w:rsidP="00D41B4A">
      <w:pPr>
        <w:pStyle w:val="a3"/>
        <w:jc w:val="center"/>
        <w:rPr>
          <w:rFonts w:ascii="Times New Roman" w:eastAsia="Times New Roman" w:hAnsi="Times New Roman" w:cs="Times New Roman"/>
          <w:b/>
          <w:sz w:val="24"/>
          <w:szCs w:val="24"/>
        </w:rPr>
      </w:pPr>
      <w:r w:rsidRPr="00D41B4A">
        <w:rPr>
          <w:rFonts w:ascii="Times New Roman" w:eastAsia="Times New Roman" w:hAnsi="Times New Roman" w:cs="Times New Roman"/>
          <w:b/>
          <w:sz w:val="24"/>
          <w:szCs w:val="24"/>
        </w:rPr>
        <w:t xml:space="preserve">   Зерно» и «Корма»</w:t>
      </w:r>
    </w:p>
    <w:p w:rsidR="00D41B4A" w:rsidRPr="00D41B4A" w:rsidRDefault="00D41B4A" w:rsidP="00D41B4A">
      <w:pPr>
        <w:pStyle w:val="a3"/>
        <w:jc w:val="center"/>
        <w:rPr>
          <w:rFonts w:ascii="Times New Roman" w:eastAsia="Times New Roman" w:hAnsi="Times New Roman" w:cs="Times New Roman"/>
          <w:b/>
          <w:sz w:val="24"/>
          <w:szCs w:val="24"/>
        </w:rPr>
      </w:pPr>
      <w:r w:rsidRPr="00D41B4A">
        <w:rPr>
          <w:rFonts w:ascii="Times New Roman" w:eastAsia="Times New Roman" w:hAnsi="Times New Roman" w:cs="Times New Roman"/>
          <w:b/>
          <w:sz w:val="24"/>
          <w:szCs w:val="24"/>
        </w:rPr>
        <w:t>Обоснование разработки Программы</w:t>
      </w:r>
    </w:p>
    <w:p w:rsidR="00D41B4A" w:rsidRPr="00D41B4A" w:rsidRDefault="00D41B4A" w:rsidP="00D41B4A">
      <w:pPr>
        <w:pStyle w:val="a3"/>
        <w:jc w:val="both"/>
        <w:rPr>
          <w:rFonts w:ascii="Times New Roman" w:eastAsia="Times New Roman" w:hAnsi="Times New Roman" w:cs="Times New Roman"/>
          <w:b/>
          <w:sz w:val="24"/>
          <w:szCs w:val="24"/>
        </w:rPr>
      </w:pP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 xml:space="preserve">          </w:t>
      </w:r>
      <w:proofErr w:type="gramStart"/>
      <w:r w:rsidRPr="00D41B4A">
        <w:rPr>
          <w:rFonts w:ascii="Times New Roman" w:eastAsia="Times New Roman" w:hAnsi="Times New Roman" w:cs="Times New Roman"/>
          <w:sz w:val="24"/>
          <w:szCs w:val="24"/>
        </w:rPr>
        <w:t>Программа развития производства зерна и кормовых культур разработана в целях реализации государственной политики Республики Саха (Якутия) и администрации МО «Октябрьский наслег», направленной на реализацию ряда приоритетных направлений по восстановлению зернового хозяйства наслега за счет максимального обеспечения потребности семенным, фуражным и продовольственным зерном, повышение и оказания государственной поддержки производства зерна и корма.</w:t>
      </w:r>
      <w:proofErr w:type="gramEnd"/>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 xml:space="preserve">          Основные положение Программы направлены на развитие местного производства зерновых и кормовых культур, укрепление материально-технической базы, мероприятий по сохранению и повышению плодородия почв на территории наслега.</w:t>
      </w:r>
    </w:p>
    <w:p w:rsidR="00D41B4A" w:rsidRPr="00D41B4A" w:rsidRDefault="00D41B4A" w:rsidP="00D41B4A">
      <w:pPr>
        <w:pStyle w:val="a3"/>
        <w:jc w:val="both"/>
        <w:rPr>
          <w:rFonts w:ascii="Times New Roman" w:eastAsia="Times New Roman" w:hAnsi="Times New Roman" w:cs="Times New Roman"/>
          <w:sz w:val="24"/>
          <w:szCs w:val="24"/>
        </w:rPr>
      </w:pP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Цели и задачи Программы:</w:t>
      </w:r>
    </w:p>
    <w:p w:rsidR="00D41B4A" w:rsidRPr="00D41B4A" w:rsidRDefault="00D41B4A" w:rsidP="00D41B4A">
      <w:pPr>
        <w:pStyle w:val="a3"/>
        <w:jc w:val="both"/>
        <w:rPr>
          <w:rFonts w:ascii="Times New Roman" w:eastAsia="Times New Roman" w:hAnsi="Times New Roman" w:cs="Times New Roman"/>
          <w:sz w:val="24"/>
          <w:szCs w:val="24"/>
        </w:rPr>
      </w:pP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 xml:space="preserve">          Развития производства зерна и корма является одной из составляющих частей социально-экономического развития Октябрьского наслега и представляет собой систему экономического, социального и финансового характера.</w:t>
      </w: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 xml:space="preserve">          Конечной целью программы производства зерна и корма является максимальное удовлетворения потребности в зерне и максимальное удовлетворение кормами сельскохозяйственных животных наслега.</w:t>
      </w: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 xml:space="preserve">          Основными задачами реализации Программы являются:</w:t>
      </w:r>
    </w:p>
    <w:p w:rsidR="00D41B4A" w:rsidRPr="00E16657" w:rsidRDefault="00D41B4A" w:rsidP="00E16657">
      <w:pPr>
        <w:pStyle w:val="a3"/>
        <w:rPr>
          <w:rFonts w:ascii="Times New Roman" w:eastAsia="Times New Roman" w:hAnsi="Times New Roman" w:cs="Times New Roman"/>
          <w:sz w:val="24"/>
          <w:szCs w:val="24"/>
        </w:rPr>
      </w:pPr>
      <w:r w:rsidRPr="00E16657">
        <w:rPr>
          <w:rFonts w:ascii="Times New Roman" w:eastAsia="Times New Roman" w:hAnsi="Times New Roman" w:cs="Times New Roman"/>
          <w:sz w:val="24"/>
          <w:szCs w:val="24"/>
        </w:rPr>
        <w:t>- Удовлетворение потребности Октябрьского наслега в фуражном зерне;</w:t>
      </w:r>
    </w:p>
    <w:p w:rsidR="00D41B4A" w:rsidRPr="00E16657" w:rsidRDefault="00D41B4A" w:rsidP="00E16657">
      <w:pPr>
        <w:pStyle w:val="a3"/>
        <w:rPr>
          <w:rFonts w:ascii="Times New Roman" w:eastAsia="Times New Roman" w:hAnsi="Times New Roman" w:cs="Times New Roman"/>
          <w:sz w:val="24"/>
          <w:szCs w:val="24"/>
        </w:rPr>
      </w:pPr>
      <w:r w:rsidRPr="00E16657">
        <w:rPr>
          <w:rFonts w:ascii="Times New Roman" w:eastAsia="Times New Roman" w:hAnsi="Times New Roman" w:cs="Times New Roman"/>
          <w:sz w:val="24"/>
          <w:szCs w:val="24"/>
        </w:rPr>
        <w:t>- Увеличение производства фуражного зерна за счет:</w:t>
      </w:r>
    </w:p>
    <w:p w:rsidR="00D41B4A" w:rsidRPr="00E16657" w:rsidRDefault="00E16657" w:rsidP="00E1665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1B4A" w:rsidRPr="00E16657">
        <w:rPr>
          <w:rFonts w:ascii="Times New Roman" w:eastAsia="Times New Roman" w:hAnsi="Times New Roman" w:cs="Times New Roman"/>
          <w:sz w:val="24"/>
          <w:szCs w:val="24"/>
        </w:rPr>
        <w:t>увеличения урожайности зерновых и кормовых культур;</w:t>
      </w:r>
    </w:p>
    <w:p w:rsidR="00D41B4A" w:rsidRPr="00E16657" w:rsidRDefault="00D41B4A" w:rsidP="00E16657">
      <w:pPr>
        <w:pStyle w:val="a3"/>
        <w:rPr>
          <w:rFonts w:ascii="Times New Roman" w:eastAsia="Times New Roman" w:hAnsi="Times New Roman" w:cs="Times New Roman"/>
          <w:sz w:val="24"/>
          <w:szCs w:val="24"/>
        </w:rPr>
      </w:pPr>
      <w:r w:rsidRPr="00E16657">
        <w:rPr>
          <w:rFonts w:ascii="Times New Roman" w:eastAsia="Times New Roman" w:hAnsi="Times New Roman" w:cs="Times New Roman"/>
          <w:sz w:val="24"/>
          <w:szCs w:val="24"/>
        </w:rPr>
        <w:t xml:space="preserve"> </w:t>
      </w:r>
      <w:r w:rsidR="00E16657">
        <w:rPr>
          <w:rFonts w:ascii="Times New Roman" w:eastAsia="Times New Roman" w:hAnsi="Times New Roman" w:cs="Times New Roman"/>
          <w:sz w:val="24"/>
          <w:szCs w:val="24"/>
        </w:rPr>
        <w:t xml:space="preserve">- </w:t>
      </w:r>
      <w:r w:rsidRPr="00E16657">
        <w:rPr>
          <w:rFonts w:ascii="Times New Roman" w:eastAsia="Times New Roman" w:hAnsi="Times New Roman" w:cs="Times New Roman"/>
          <w:sz w:val="24"/>
          <w:szCs w:val="24"/>
        </w:rPr>
        <w:t>вовлечения  в сельскохозяйственный оборот заброшенных пахотных земель наслега;</w:t>
      </w:r>
    </w:p>
    <w:p w:rsidR="00D41B4A" w:rsidRPr="00E16657" w:rsidRDefault="00D41B4A" w:rsidP="00E16657">
      <w:pPr>
        <w:pStyle w:val="a3"/>
        <w:rPr>
          <w:rFonts w:ascii="Times New Roman" w:eastAsia="Times New Roman" w:hAnsi="Times New Roman" w:cs="Times New Roman"/>
          <w:sz w:val="24"/>
          <w:szCs w:val="24"/>
        </w:rPr>
      </w:pPr>
      <w:r w:rsidRPr="00E16657">
        <w:rPr>
          <w:rFonts w:ascii="Times New Roman" w:eastAsia="Times New Roman" w:hAnsi="Times New Roman" w:cs="Times New Roman"/>
          <w:sz w:val="24"/>
          <w:szCs w:val="24"/>
        </w:rPr>
        <w:t xml:space="preserve"> </w:t>
      </w:r>
      <w:r w:rsidR="00E16657">
        <w:rPr>
          <w:rFonts w:ascii="Times New Roman" w:eastAsia="Times New Roman" w:hAnsi="Times New Roman" w:cs="Times New Roman"/>
          <w:sz w:val="24"/>
          <w:szCs w:val="24"/>
        </w:rPr>
        <w:t xml:space="preserve">- </w:t>
      </w:r>
      <w:r w:rsidRPr="00E16657">
        <w:rPr>
          <w:rFonts w:ascii="Times New Roman" w:eastAsia="Times New Roman" w:hAnsi="Times New Roman" w:cs="Times New Roman"/>
          <w:sz w:val="24"/>
          <w:szCs w:val="24"/>
        </w:rPr>
        <w:t>освоение севооборотов;</w:t>
      </w:r>
    </w:p>
    <w:p w:rsidR="00D41B4A" w:rsidRPr="00E16657" w:rsidRDefault="00D41B4A" w:rsidP="00E16657">
      <w:pPr>
        <w:pStyle w:val="a3"/>
        <w:rPr>
          <w:rFonts w:ascii="Times New Roman" w:eastAsia="Times New Roman" w:hAnsi="Times New Roman" w:cs="Times New Roman"/>
          <w:sz w:val="24"/>
          <w:szCs w:val="24"/>
        </w:rPr>
      </w:pPr>
      <w:r w:rsidRPr="00E16657">
        <w:rPr>
          <w:rFonts w:ascii="Times New Roman" w:eastAsia="Times New Roman" w:hAnsi="Times New Roman" w:cs="Times New Roman"/>
          <w:sz w:val="24"/>
          <w:szCs w:val="24"/>
        </w:rPr>
        <w:t xml:space="preserve"> </w:t>
      </w:r>
      <w:r w:rsidR="00E16657">
        <w:rPr>
          <w:rFonts w:ascii="Times New Roman" w:eastAsia="Times New Roman" w:hAnsi="Times New Roman" w:cs="Times New Roman"/>
          <w:sz w:val="24"/>
          <w:szCs w:val="24"/>
        </w:rPr>
        <w:t xml:space="preserve">- </w:t>
      </w:r>
      <w:r w:rsidRPr="00E16657">
        <w:rPr>
          <w:rFonts w:ascii="Times New Roman" w:eastAsia="Times New Roman" w:hAnsi="Times New Roman" w:cs="Times New Roman"/>
          <w:sz w:val="24"/>
          <w:szCs w:val="24"/>
        </w:rPr>
        <w:t>сохранения и повышения плодородия почв;</w:t>
      </w:r>
    </w:p>
    <w:p w:rsidR="00D41B4A" w:rsidRPr="00E16657" w:rsidRDefault="00D41B4A" w:rsidP="00E16657">
      <w:pPr>
        <w:pStyle w:val="a3"/>
        <w:rPr>
          <w:rFonts w:ascii="Times New Roman" w:eastAsia="Times New Roman" w:hAnsi="Times New Roman" w:cs="Times New Roman"/>
          <w:sz w:val="24"/>
          <w:szCs w:val="24"/>
        </w:rPr>
      </w:pPr>
      <w:r w:rsidRPr="00E16657">
        <w:rPr>
          <w:rFonts w:ascii="Times New Roman" w:eastAsia="Times New Roman" w:hAnsi="Times New Roman" w:cs="Times New Roman"/>
          <w:sz w:val="24"/>
          <w:szCs w:val="24"/>
        </w:rPr>
        <w:t xml:space="preserve"> </w:t>
      </w:r>
      <w:r w:rsidR="00E16657">
        <w:rPr>
          <w:rFonts w:ascii="Times New Roman" w:eastAsia="Times New Roman" w:hAnsi="Times New Roman" w:cs="Times New Roman"/>
          <w:sz w:val="24"/>
          <w:szCs w:val="24"/>
        </w:rPr>
        <w:t xml:space="preserve">- </w:t>
      </w:r>
      <w:r w:rsidRPr="00E16657">
        <w:rPr>
          <w:rFonts w:ascii="Times New Roman" w:eastAsia="Times New Roman" w:hAnsi="Times New Roman" w:cs="Times New Roman"/>
          <w:sz w:val="24"/>
          <w:szCs w:val="24"/>
        </w:rPr>
        <w:t>использования финансовых и материальных ресурсов;</w:t>
      </w:r>
    </w:p>
    <w:p w:rsidR="00D41B4A" w:rsidRPr="00E16657" w:rsidRDefault="00D41B4A" w:rsidP="00E16657">
      <w:pPr>
        <w:pStyle w:val="a3"/>
        <w:jc w:val="both"/>
        <w:rPr>
          <w:rFonts w:ascii="Times New Roman" w:eastAsia="Times New Roman" w:hAnsi="Times New Roman" w:cs="Times New Roman"/>
          <w:sz w:val="24"/>
          <w:szCs w:val="24"/>
        </w:rPr>
      </w:pPr>
      <w:r w:rsidRPr="00E16657">
        <w:rPr>
          <w:rFonts w:ascii="Times New Roman" w:eastAsia="Times New Roman" w:hAnsi="Times New Roman" w:cs="Times New Roman"/>
          <w:sz w:val="24"/>
          <w:szCs w:val="24"/>
        </w:rPr>
        <w:t xml:space="preserve"> </w:t>
      </w:r>
      <w:r w:rsidR="00E16657">
        <w:rPr>
          <w:rFonts w:ascii="Times New Roman" w:eastAsia="Times New Roman" w:hAnsi="Times New Roman" w:cs="Times New Roman"/>
          <w:sz w:val="24"/>
          <w:szCs w:val="24"/>
        </w:rPr>
        <w:t xml:space="preserve">- </w:t>
      </w:r>
      <w:r w:rsidRPr="00E16657">
        <w:rPr>
          <w:rFonts w:ascii="Times New Roman" w:eastAsia="Times New Roman" w:hAnsi="Times New Roman" w:cs="Times New Roman"/>
          <w:sz w:val="24"/>
          <w:szCs w:val="24"/>
        </w:rPr>
        <w:t>улучшение материально-технической ба</w:t>
      </w:r>
      <w:r w:rsidR="00E16657">
        <w:rPr>
          <w:rFonts w:ascii="Times New Roman" w:eastAsia="Times New Roman" w:hAnsi="Times New Roman" w:cs="Times New Roman"/>
          <w:sz w:val="24"/>
          <w:szCs w:val="24"/>
        </w:rPr>
        <w:t xml:space="preserve">зы производителей зерна и </w:t>
      </w:r>
      <w:proofErr w:type="gramStart"/>
      <w:r w:rsidR="00E16657">
        <w:rPr>
          <w:rFonts w:ascii="Times New Roman" w:eastAsia="Times New Roman" w:hAnsi="Times New Roman" w:cs="Times New Roman"/>
          <w:sz w:val="24"/>
          <w:szCs w:val="24"/>
        </w:rPr>
        <w:t>корма</w:t>
      </w:r>
      <w:proofErr w:type="gramEnd"/>
      <w:r w:rsidR="00E16657">
        <w:rPr>
          <w:rFonts w:ascii="Times New Roman" w:eastAsia="Times New Roman" w:hAnsi="Times New Roman" w:cs="Times New Roman"/>
          <w:sz w:val="24"/>
          <w:szCs w:val="24"/>
        </w:rPr>
        <w:t xml:space="preserve"> </w:t>
      </w:r>
      <w:r w:rsidRPr="00E16657">
        <w:rPr>
          <w:rFonts w:ascii="Times New Roman" w:eastAsia="Times New Roman" w:hAnsi="Times New Roman" w:cs="Times New Roman"/>
          <w:sz w:val="24"/>
          <w:szCs w:val="24"/>
        </w:rPr>
        <w:t>занимающихся на территории Октябрьского наслега путем целевых беспроцентных ассигнований на семена, минеральные удобрения, лизинг техники, обеспечения запчастями и ГСМ;</w:t>
      </w:r>
    </w:p>
    <w:p w:rsidR="00D41B4A" w:rsidRPr="00E16657" w:rsidRDefault="00E16657" w:rsidP="00E1665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1B4A" w:rsidRPr="00E16657">
        <w:rPr>
          <w:rFonts w:ascii="Times New Roman" w:eastAsia="Times New Roman" w:hAnsi="Times New Roman" w:cs="Times New Roman"/>
          <w:sz w:val="24"/>
          <w:szCs w:val="24"/>
        </w:rPr>
        <w:t>внедрения современной технологии производства и переработки зерна и кормовых культур.</w:t>
      </w: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 xml:space="preserve"> </w:t>
      </w:r>
      <w:r w:rsidR="00E16657">
        <w:rPr>
          <w:rFonts w:ascii="Times New Roman" w:eastAsia="Times New Roman" w:hAnsi="Times New Roman" w:cs="Times New Roman"/>
          <w:sz w:val="24"/>
          <w:szCs w:val="24"/>
        </w:rPr>
        <w:t xml:space="preserve">       </w:t>
      </w:r>
      <w:r w:rsidRPr="00D41B4A">
        <w:rPr>
          <w:rFonts w:ascii="Times New Roman" w:eastAsia="Times New Roman" w:hAnsi="Times New Roman" w:cs="Times New Roman"/>
          <w:sz w:val="24"/>
          <w:szCs w:val="24"/>
        </w:rPr>
        <w:t>Введение эффективного механизма формирования продовольственного рынка, направленное на стимулировании товаропроизводителей.</w:t>
      </w: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lastRenderedPageBreak/>
        <w:t xml:space="preserve">        Обеспечения организационно-экономических мер по выводу </w:t>
      </w:r>
      <w:proofErr w:type="spellStart"/>
      <w:r w:rsidRPr="00D41B4A">
        <w:rPr>
          <w:rFonts w:ascii="Times New Roman" w:eastAsia="Times New Roman" w:hAnsi="Times New Roman" w:cs="Times New Roman"/>
          <w:sz w:val="24"/>
          <w:szCs w:val="24"/>
        </w:rPr>
        <w:t>кормозаготовляющих</w:t>
      </w:r>
      <w:proofErr w:type="spellEnd"/>
      <w:r w:rsidRPr="00D41B4A">
        <w:rPr>
          <w:rFonts w:ascii="Times New Roman" w:eastAsia="Times New Roman" w:hAnsi="Times New Roman" w:cs="Times New Roman"/>
          <w:sz w:val="24"/>
          <w:szCs w:val="24"/>
        </w:rPr>
        <w:t xml:space="preserve"> хозяйств наслега из кризиса, спада производства и его стабилизации, регулированию инвестиционной и финансово-кредитной политики.</w:t>
      </w: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 xml:space="preserve">        На территории муниципального образования «Октябрьский наслег» </w:t>
      </w:r>
      <w:proofErr w:type="spellStart"/>
      <w:r w:rsidRPr="00D41B4A">
        <w:rPr>
          <w:rFonts w:ascii="Times New Roman" w:eastAsia="Times New Roman" w:hAnsi="Times New Roman" w:cs="Times New Roman"/>
          <w:sz w:val="24"/>
          <w:szCs w:val="24"/>
        </w:rPr>
        <w:t>кормозаготовляющим</w:t>
      </w:r>
      <w:proofErr w:type="spellEnd"/>
      <w:r w:rsidRPr="00D41B4A">
        <w:rPr>
          <w:rFonts w:ascii="Times New Roman" w:eastAsia="Times New Roman" w:hAnsi="Times New Roman" w:cs="Times New Roman"/>
          <w:sz w:val="24"/>
          <w:szCs w:val="24"/>
        </w:rPr>
        <w:t xml:space="preserve"> и </w:t>
      </w:r>
      <w:proofErr w:type="spellStart"/>
      <w:r w:rsidRPr="00D41B4A">
        <w:rPr>
          <w:rFonts w:ascii="Times New Roman" w:eastAsia="Times New Roman" w:hAnsi="Times New Roman" w:cs="Times New Roman"/>
          <w:sz w:val="24"/>
          <w:szCs w:val="24"/>
        </w:rPr>
        <w:t>зерноводческим</w:t>
      </w:r>
      <w:proofErr w:type="spellEnd"/>
      <w:r w:rsidRPr="00D41B4A">
        <w:rPr>
          <w:rFonts w:ascii="Times New Roman" w:eastAsia="Times New Roman" w:hAnsi="Times New Roman" w:cs="Times New Roman"/>
          <w:sz w:val="24"/>
          <w:szCs w:val="24"/>
        </w:rPr>
        <w:t xml:space="preserve">  хозяйством является  ОАО «МТС Нюрб</w:t>
      </w:r>
      <w:proofErr w:type="gramStart"/>
      <w:r w:rsidRPr="00D41B4A">
        <w:rPr>
          <w:rFonts w:ascii="Times New Roman" w:eastAsia="Times New Roman" w:hAnsi="Times New Roman" w:cs="Times New Roman"/>
          <w:sz w:val="24"/>
          <w:szCs w:val="24"/>
        </w:rPr>
        <w:t>а-</w:t>
      </w:r>
      <w:proofErr w:type="gramEnd"/>
      <w:r w:rsidRPr="00D41B4A">
        <w:rPr>
          <w:rFonts w:ascii="Times New Roman" w:eastAsia="Times New Roman" w:hAnsi="Times New Roman" w:cs="Times New Roman"/>
          <w:sz w:val="24"/>
          <w:szCs w:val="24"/>
        </w:rPr>
        <w:t xml:space="preserve"> Агро». Данное предприятие </w:t>
      </w:r>
      <w:proofErr w:type="gramStart"/>
      <w:r w:rsidRPr="00D41B4A">
        <w:rPr>
          <w:rFonts w:ascii="Times New Roman" w:eastAsia="Times New Roman" w:hAnsi="Times New Roman" w:cs="Times New Roman"/>
          <w:sz w:val="24"/>
          <w:szCs w:val="24"/>
        </w:rPr>
        <w:t>занимается в основном занимается</w:t>
      </w:r>
      <w:proofErr w:type="gramEnd"/>
      <w:r w:rsidRPr="00D41B4A">
        <w:rPr>
          <w:rFonts w:ascii="Times New Roman" w:eastAsia="Times New Roman" w:hAnsi="Times New Roman" w:cs="Times New Roman"/>
          <w:sz w:val="24"/>
          <w:szCs w:val="24"/>
        </w:rPr>
        <w:t xml:space="preserve"> заготовкой сена, силоса и сенажа. Заготовка сенажа наиболее оптимальный вид </w:t>
      </w:r>
      <w:proofErr w:type="gramStart"/>
      <w:r w:rsidRPr="00D41B4A">
        <w:rPr>
          <w:rFonts w:ascii="Times New Roman" w:eastAsia="Times New Roman" w:hAnsi="Times New Roman" w:cs="Times New Roman"/>
          <w:sz w:val="24"/>
          <w:szCs w:val="24"/>
        </w:rPr>
        <w:t>заготовки</w:t>
      </w:r>
      <w:proofErr w:type="gramEnd"/>
      <w:r w:rsidRPr="00D41B4A">
        <w:rPr>
          <w:rFonts w:ascii="Times New Roman" w:eastAsia="Times New Roman" w:hAnsi="Times New Roman" w:cs="Times New Roman"/>
          <w:sz w:val="24"/>
          <w:szCs w:val="24"/>
        </w:rPr>
        <w:t xml:space="preserve"> как по  питательности, так и по технологическим показателям. Сенаж высококачественный консервированный корм. Преимущества сенажа в упаковке почти в два раза выше содержания кормовых единиц и каротина чем в сене. При использовании сенажа в упаковке снижается расход концентрированных кормов на 20-50%. Уменьшаются трудозатраты на 50-60%, и расход дизтоплива до 40%.</w:t>
      </w: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 xml:space="preserve">      Для дальнейшего развития, нужна финансовая поддержка в виде поставки новых оборудований и сельскохозяйственной техники.</w:t>
      </w: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 xml:space="preserve">      Для повышения продуктивности естественных кормовых угодий предусмотрена использование более мощных сельскохозяйственных машин и техник. Система обработки почвы – важная задача для устранения низких показателей по сенозаготовке, зерновых и овощных культур. Высокие урожаи и полную рентабельность использования с/х угодий можно получить только при улучшении технических мероприятий путем модернизации использования системы обработки почвы.</w:t>
      </w:r>
    </w:p>
    <w:p w:rsidR="00D41B4A" w:rsidRPr="00D41B4A" w:rsidRDefault="00D41B4A" w:rsidP="00D41B4A">
      <w:pPr>
        <w:pStyle w:val="a3"/>
        <w:jc w:val="both"/>
        <w:rPr>
          <w:rFonts w:ascii="Times New Roman" w:eastAsia="Times New Roman" w:hAnsi="Times New Roman" w:cs="Times New Roman"/>
          <w:sz w:val="24"/>
          <w:szCs w:val="24"/>
        </w:rPr>
      </w:pPr>
      <w:r w:rsidRPr="00D41B4A">
        <w:rPr>
          <w:rFonts w:ascii="Times New Roman" w:eastAsia="Times New Roman" w:hAnsi="Times New Roman" w:cs="Times New Roman"/>
          <w:sz w:val="24"/>
          <w:szCs w:val="24"/>
        </w:rPr>
        <w:t xml:space="preserve">       В связи с банкротством  </w:t>
      </w:r>
      <w:proofErr w:type="spellStart"/>
      <w:r w:rsidRPr="00D41B4A">
        <w:rPr>
          <w:rFonts w:ascii="Times New Roman" w:eastAsia="Times New Roman" w:hAnsi="Times New Roman" w:cs="Times New Roman"/>
          <w:sz w:val="24"/>
          <w:szCs w:val="24"/>
        </w:rPr>
        <w:t>зерноводческого</w:t>
      </w:r>
      <w:proofErr w:type="spellEnd"/>
      <w:r w:rsidRPr="00D41B4A">
        <w:rPr>
          <w:rFonts w:ascii="Times New Roman" w:eastAsia="Times New Roman" w:hAnsi="Times New Roman" w:cs="Times New Roman"/>
          <w:sz w:val="24"/>
          <w:szCs w:val="24"/>
        </w:rPr>
        <w:t xml:space="preserve"> хозяйств</w:t>
      </w:r>
      <w:proofErr w:type="gramStart"/>
      <w:r w:rsidRPr="00D41B4A">
        <w:rPr>
          <w:rFonts w:ascii="Times New Roman" w:eastAsia="Times New Roman" w:hAnsi="Times New Roman" w:cs="Times New Roman"/>
          <w:sz w:val="24"/>
          <w:szCs w:val="24"/>
        </w:rPr>
        <w:t>а ООО</w:t>
      </w:r>
      <w:proofErr w:type="gramEnd"/>
      <w:r w:rsidRPr="00D41B4A">
        <w:rPr>
          <w:rFonts w:ascii="Times New Roman" w:eastAsia="Times New Roman" w:hAnsi="Times New Roman" w:cs="Times New Roman"/>
          <w:sz w:val="24"/>
          <w:szCs w:val="24"/>
        </w:rPr>
        <w:t xml:space="preserve"> «</w:t>
      </w:r>
      <w:proofErr w:type="spellStart"/>
      <w:r w:rsidRPr="00D41B4A">
        <w:rPr>
          <w:rFonts w:ascii="Times New Roman" w:eastAsia="Times New Roman" w:hAnsi="Times New Roman" w:cs="Times New Roman"/>
          <w:sz w:val="24"/>
          <w:szCs w:val="24"/>
        </w:rPr>
        <w:t>Сюлинский</w:t>
      </w:r>
      <w:proofErr w:type="spellEnd"/>
      <w:r w:rsidRPr="00D41B4A">
        <w:rPr>
          <w:rFonts w:ascii="Times New Roman" w:eastAsia="Times New Roman" w:hAnsi="Times New Roman" w:cs="Times New Roman"/>
          <w:sz w:val="24"/>
          <w:szCs w:val="24"/>
        </w:rPr>
        <w:t>» последние  годы  резко сократилось посевная площадь зерновых культур. Основное причиной сокращения посева зерновых культур является отсутствия зерноочистительных, зерносушильных машин.</w:t>
      </w:r>
    </w:p>
    <w:p w:rsidR="00D41B4A" w:rsidRDefault="00D41B4A" w:rsidP="00D41B4A">
      <w:pPr>
        <w:pStyle w:val="a3"/>
        <w:jc w:val="both"/>
        <w:rPr>
          <w:rFonts w:ascii="Times New Roman" w:hAnsi="Times New Roman" w:cs="Times New Roman"/>
          <w:sz w:val="24"/>
          <w:szCs w:val="24"/>
        </w:rPr>
      </w:pPr>
      <w:r w:rsidRPr="00D41B4A">
        <w:rPr>
          <w:rFonts w:ascii="Times New Roman" w:eastAsia="Times New Roman" w:hAnsi="Times New Roman" w:cs="Times New Roman"/>
          <w:sz w:val="24"/>
          <w:szCs w:val="24"/>
        </w:rPr>
        <w:t xml:space="preserve">       В дальнейшем планируются работы по восстановлении пашен, поднятия пара, культурное улучшение лугов на территории наслега.</w:t>
      </w:r>
    </w:p>
    <w:p w:rsidR="00D41B4A" w:rsidRDefault="00D41B4A" w:rsidP="00D41B4A">
      <w:pPr>
        <w:pStyle w:val="a3"/>
        <w:jc w:val="both"/>
        <w:rPr>
          <w:rFonts w:ascii="Times New Roman" w:hAnsi="Times New Roman" w:cs="Times New Roman"/>
          <w:sz w:val="24"/>
          <w:szCs w:val="24"/>
        </w:rPr>
      </w:pPr>
    </w:p>
    <w:p w:rsidR="00D41B4A" w:rsidRPr="00D41B4A" w:rsidRDefault="00D41B4A" w:rsidP="00D41B4A">
      <w:pPr>
        <w:pStyle w:val="a3"/>
        <w:jc w:val="both"/>
        <w:rPr>
          <w:rFonts w:ascii="Times New Roman" w:eastAsia="Times New Roman" w:hAnsi="Times New Roman" w:cs="Times New Roman"/>
          <w:sz w:val="24"/>
          <w:szCs w:val="24"/>
        </w:rPr>
      </w:pPr>
    </w:p>
    <w:p w:rsidR="00C33BBD" w:rsidRPr="00D57473" w:rsidRDefault="00C33BBD" w:rsidP="00C33BBD">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Поддержка </w:t>
      </w:r>
      <w:proofErr w:type="spellStart"/>
      <w:r>
        <w:rPr>
          <w:rFonts w:ascii="Times New Roman" w:hAnsi="Times New Roman" w:cs="Times New Roman"/>
          <w:b/>
          <w:sz w:val="24"/>
          <w:szCs w:val="24"/>
        </w:rPr>
        <w:t>агропрофилирующих</w:t>
      </w:r>
      <w:proofErr w:type="spellEnd"/>
      <w:r>
        <w:rPr>
          <w:rFonts w:ascii="Times New Roman" w:hAnsi="Times New Roman" w:cs="Times New Roman"/>
          <w:b/>
          <w:sz w:val="24"/>
          <w:szCs w:val="24"/>
        </w:rPr>
        <w:t xml:space="preserve"> школ</w:t>
      </w:r>
    </w:p>
    <w:p w:rsidR="00D57473" w:rsidRPr="00D57473" w:rsidRDefault="00D57473" w:rsidP="004255B3">
      <w:pPr>
        <w:pStyle w:val="a3"/>
        <w:rPr>
          <w:rFonts w:ascii="Times New Roman" w:hAnsi="Times New Roman" w:cs="Times New Roman"/>
          <w:b/>
          <w:sz w:val="24"/>
          <w:szCs w:val="24"/>
        </w:rPr>
      </w:pPr>
    </w:p>
    <w:p w:rsidR="0034696F" w:rsidRPr="00A24509" w:rsidRDefault="00E426AC" w:rsidP="00A24509">
      <w:pPr>
        <w:pStyle w:val="a3"/>
        <w:jc w:val="center"/>
        <w:rPr>
          <w:rFonts w:ascii="Times New Roman" w:hAnsi="Times New Roman" w:cs="Times New Roman"/>
          <w:b/>
          <w:sz w:val="24"/>
          <w:szCs w:val="24"/>
        </w:rPr>
      </w:pPr>
      <w:r w:rsidRPr="00A24509">
        <w:rPr>
          <w:rFonts w:ascii="Times New Roman" w:hAnsi="Times New Roman" w:cs="Times New Roman"/>
          <w:b/>
          <w:sz w:val="24"/>
          <w:szCs w:val="24"/>
        </w:rPr>
        <w:t>МБОУ «Антоновская средняя общ</w:t>
      </w:r>
      <w:r w:rsidR="0034696F" w:rsidRPr="00A24509">
        <w:rPr>
          <w:rFonts w:ascii="Times New Roman" w:hAnsi="Times New Roman" w:cs="Times New Roman"/>
          <w:b/>
          <w:sz w:val="24"/>
          <w:szCs w:val="24"/>
        </w:rPr>
        <w:t xml:space="preserve">еобразовательная школа им. </w:t>
      </w:r>
      <w:proofErr w:type="spellStart"/>
      <w:r w:rsidR="0034696F" w:rsidRPr="00A24509">
        <w:rPr>
          <w:rFonts w:ascii="Times New Roman" w:hAnsi="Times New Roman" w:cs="Times New Roman"/>
          <w:b/>
          <w:sz w:val="24"/>
          <w:szCs w:val="24"/>
        </w:rPr>
        <w:t>Н.Н.Ч</w:t>
      </w:r>
      <w:r w:rsidRPr="00A24509">
        <w:rPr>
          <w:rFonts w:ascii="Times New Roman" w:hAnsi="Times New Roman" w:cs="Times New Roman"/>
          <w:b/>
          <w:sz w:val="24"/>
          <w:szCs w:val="24"/>
        </w:rPr>
        <w:t>усовского</w:t>
      </w:r>
      <w:proofErr w:type="spellEnd"/>
      <w:r w:rsidR="0034696F" w:rsidRPr="00A24509">
        <w:rPr>
          <w:rFonts w:ascii="Times New Roman" w:hAnsi="Times New Roman" w:cs="Times New Roman"/>
          <w:b/>
          <w:sz w:val="24"/>
          <w:szCs w:val="24"/>
        </w:rPr>
        <w:t xml:space="preserve">» член </w:t>
      </w:r>
      <w:proofErr w:type="spellStart"/>
      <w:r w:rsidR="0034696F" w:rsidRPr="00A24509">
        <w:rPr>
          <w:rFonts w:ascii="Times New Roman" w:hAnsi="Times New Roman" w:cs="Times New Roman"/>
          <w:b/>
          <w:sz w:val="24"/>
          <w:szCs w:val="24"/>
        </w:rPr>
        <w:t>агропрофилированных</w:t>
      </w:r>
      <w:proofErr w:type="spellEnd"/>
      <w:r w:rsidR="0034696F" w:rsidRPr="00A24509">
        <w:rPr>
          <w:rFonts w:ascii="Times New Roman" w:hAnsi="Times New Roman" w:cs="Times New Roman"/>
          <w:b/>
          <w:sz w:val="24"/>
          <w:szCs w:val="24"/>
        </w:rPr>
        <w:t xml:space="preserve"> школ Р</w:t>
      </w:r>
      <w:proofErr w:type="gramStart"/>
      <w:r w:rsidR="0034696F" w:rsidRPr="00A24509">
        <w:rPr>
          <w:rFonts w:ascii="Times New Roman" w:hAnsi="Times New Roman" w:cs="Times New Roman"/>
          <w:b/>
          <w:sz w:val="24"/>
          <w:szCs w:val="24"/>
        </w:rPr>
        <w:t>С(</w:t>
      </w:r>
      <w:proofErr w:type="gramEnd"/>
      <w:r w:rsidR="0034696F" w:rsidRPr="00A24509">
        <w:rPr>
          <w:rFonts w:ascii="Times New Roman" w:hAnsi="Times New Roman" w:cs="Times New Roman"/>
          <w:b/>
          <w:sz w:val="24"/>
          <w:szCs w:val="24"/>
        </w:rPr>
        <w:t>Я)</w:t>
      </w:r>
    </w:p>
    <w:p w:rsidR="00A24509" w:rsidRPr="00A24509" w:rsidRDefault="00A24509" w:rsidP="00A24509">
      <w:pPr>
        <w:pStyle w:val="a3"/>
        <w:jc w:val="center"/>
        <w:rPr>
          <w:rFonts w:ascii="Times New Roman" w:hAnsi="Times New Roman" w:cs="Times New Roman"/>
          <w:b/>
          <w:sz w:val="24"/>
          <w:szCs w:val="24"/>
        </w:rPr>
      </w:pPr>
    </w:p>
    <w:p w:rsidR="00E426AC" w:rsidRPr="00A24509" w:rsidRDefault="0034696F"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П</w:t>
      </w:r>
      <w:r w:rsidR="00F9093B" w:rsidRPr="00A24509">
        <w:rPr>
          <w:rFonts w:ascii="Times New Roman" w:hAnsi="Times New Roman" w:cs="Times New Roman"/>
          <w:sz w:val="24"/>
          <w:szCs w:val="24"/>
        </w:rPr>
        <w:t xml:space="preserve">рактическая подготовка учащихся </w:t>
      </w:r>
      <w:r w:rsidR="00E426AC" w:rsidRPr="00A24509">
        <w:rPr>
          <w:rFonts w:ascii="Times New Roman" w:hAnsi="Times New Roman" w:cs="Times New Roman"/>
          <w:sz w:val="24"/>
          <w:szCs w:val="24"/>
        </w:rPr>
        <w:t xml:space="preserve">осуществляется на основе гибких форм круглогодичного производительного сельского труда, благодаря наличию тепличного и огородного хозяйств, пришкольного участка, хорошо организованной 5 трудовой четверти.    </w:t>
      </w:r>
      <w:r w:rsidR="00E426AC" w:rsidRPr="00A24509">
        <w:rPr>
          <w:rFonts w:ascii="Times New Roman" w:hAnsi="Times New Roman" w:cs="Times New Roman"/>
          <w:sz w:val="24"/>
          <w:szCs w:val="24"/>
        </w:rPr>
        <w:tab/>
        <w:t>Традиционно в школе ежегодно одним из методов является организация 5 трудовой четверти.  Учащиеся посещают лагерь «Овощевод» в 2 сезона, охват от 30 до 60 учеников. В основном лагерь посещают дети из малообеспеченных семей.</w:t>
      </w:r>
    </w:p>
    <w:p w:rsidR="00E426AC" w:rsidRPr="00A24509" w:rsidRDefault="00E426AC"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ab/>
        <w:t xml:space="preserve">Также учащиеся 10-11 классов на договорной основе  работают  в </w:t>
      </w:r>
      <w:r w:rsidR="00F9093B" w:rsidRPr="00A24509">
        <w:rPr>
          <w:rFonts w:ascii="Times New Roman" w:hAnsi="Times New Roman" w:cs="Times New Roman"/>
          <w:sz w:val="24"/>
          <w:szCs w:val="24"/>
        </w:rPr>
        <w:t>ОАО «</w:t>
      </w:r>
      <w:r w:rsidRPr="00A24509">
        <w:rPr>
          <w:rFonts w:ascii="Times New Roman" w:hAnsi="Times New Roman" w:cs="Times New Roman"/>
          <w:sz w:val="24"/>
          <w:szCs w:val="24"/>
        </w:rPr>
        <w:t>МТС «Нюрба – Агро».  В летнее время почти все учащиеся нашей школы заняты сельскохозяйственным трудом  в личных подсобных хозяйствах, где приобретают необходимые трудовые навыки и умения.</w:t>
      </w:r>
    </w:p>
    <w:p w:rsidR="00540970" w:rsidRPr="00972459" w:rsidRDefault="00E426AC"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ab/>
      </w:r>
      <w:r w:rsidR="00F9093B" w:rsidRPr="00A24509">
        <w:rPr>
          <w:rFonts w:ascii="Times New Roman" w:hAnsi="Times New Roman" w:cs="Times New Roman"/>
          <w:sz w:val="24"/>
          <w:szCs w:val="24"/>
        </w:rPr>
        <w:t>С марта</w:t>
      </w:r>
      <w:r w:rsidRPr="00A24509">
        <w:rPr>
          <w:rFonts w:ascii="Times New Roman" w:hAnsi="Times New Roman" w:cs="Times New Roman"/>
          <w:sz w:val="24"/>
          <w:szCs w:val="24"/>
        </w:rPr>
        <w:t xml:space="preserve"> 2011 года </w:t>
      </w:r>
      <w:r w:rsidR="00F9093B" w:rsidRPr="00A24509">
        <w:rPr>
          <w:rFonts w:ascii="Times New Roman" w:hAnsi="Times New Roman" w:cs="Times New Roman"/>
          <w:sz w:val="24"/>
          <w:szCs w:val="24"/>
        </w:rPr>
        <w:t xml:space="preserve">работает </w:t>
      </w:r>
      <w:r w:rsidRPr="00A24509">
        <w:rPr>
          <w:rFonts w:ascii="Times New Roman" w:hAnsi="Times New Roman" w:cs="Times New Roman"/>
          <w:sz w:val="24"/>
          <w:szCs w:val="24"/>
        </w:rPr>
        <w:t xml:space="preserve"> школьное лесничество, члены которого </w:t>
      </w:r>
      <w:r w:rsidR="00F9093B" w:rsidRPr="00A24509">
        <w:rPr>
          <w:rFonts w:ascii="Times New Roman" w:hAnsi="Times New Roman" w:cs="Times New Roman"/>
          <w:sz w:val="24"/>
          <w:szCs w:val="24"/>
        </w:rPr>
        <w:t>принимают</w:t>
      </w:r>
      <w:r w:rsidRPr="00A24509">
        <w:rPr>
          <w:rFonts w:ascii="Times New Roman" w:hAnsi="Times New Roman" w:cs="Times New Roman"/>
          <w:sz w:val="24"/>
          <w:szCs w:val="24"/>
        </w:rPr>
        <w:t xml:space="preserve"> самое активное участие в обновлении школьного сада у 2 учебных корпусов с площадью в 250 кв. м., в природоохранных мероприятиях на территории Октябрьского наслега</w:t>
      </w:r>
      <w:proofErr w:type="gramStart"/>
      <w:r w:rsidRPr="00A24509">
        <w:rPr>
          <w:rFonts w:ascii="Times New Roman" w:hAnsi="Times New Roman" w:cs="Times New Roman"/>
          <w:sz w:val="24"/>
          <w:szCs w:val="24"/>
        </w:rPr>
        <w:t>.</w:t>
      </w:r>
      <w:r w:rsidR="00E1198A" w:rsidRPr="00A24509">
        <w:rPr>
          <w:rFonts w:ascii="Times New Roman" w:hAnsi="Times New Roman" w:cs="Times New Roman"/>
          <w:sz w:val="24"/>
          <w:szCs w:val="24"/>
        </w:rPr>
        <w:t>В</w:t>
      </w:r>
      <w:proofErr w:type="gramEnd"/>
      <w:r w:rsidR="00E1198A" w:rsidRPr="00A24509">
        <w:rPr>
          <w:rFonts w:ascii="Times New Roman" w:hAnsi="Times New Roman" w:cs="Times New Roman"/>
          <w:sz w:val="24"/>
          <w:szCs w:val="24"/>
        </w:rPr>
        <w:t xml:space="preserve"> школе разработана учебная программа по агропрофилированным дисциплинам (спецкурсы)- «Основы земледелия»</w:t>
      </w:r>
      <w:r w:rsidR="00FE7440" w:rsidRPr="00A24509">
        <w:rPr>
          <w:rFonts w:ascii="Times New Roman" w:hAnsi="Times New Roman" w:cs="Times New Roman"/>
          <w:sz w:val="24"/>
          <w:szCs w:val="24"/>
        </w:rPr>
        <w:t>, «Основы животноводства»</w:t>
      </w:r>
      <w:r w:rsidR="006C1F3F" w:rsidRPr="00A24509">
        <w:rPr>
          <w:rFonts w:ascii="Times New Roman" w:hAnsi="Times New Roman" w:cs="Times New Roman"/>
          <w:sz w:val="24"/>
          <w:szCs w:val="24"/>
        </w:rPr>
        <w:t xml:space="preserve"> (по программе д.б.н., акад. А.В.Чугунова)</w:t>
      </w:r>
      <w:r w:rsidR="00FE7440" w:rsidRPr="00A24509">
        <w:rPr>
          <w:rFonts w:ascii="Times New Roman" w:hAnsi="Times New Roman" w:cs="Times New Roman"/>
          <w:sz w:val="24"/>
          <w:szCs w:val="24"/>
        </w:rPr>
        <w:t>, «Растениеводство».</w:t>
      </w:r>
      <w:r w:rsidR="00540970" w:rsidRPr="00A24509">
        <w:rPr>
          <w:rFonts w:ascii="Times New Roman" w:hAnsi="Times New Roman" w:cs="Times New Roman"/>
          <w:sz w:val="24"/>
          <w:szCs w:val="24"/>
        </w:rPr>
        <w:t xml:space="preserve"> В балансе школы имеется 2 зимние теплицы </w:t>
      </w:r>
      <w:r w:rsidR="000074F7" w:rsidRPr="00A24509">
        <w:rPr>
          <w:rFonts w:ascii="Times New Roman" w:hAnsi="Times New Roman" w:cs="Times New Roman"/>
          <w:sz w:val="24"/>
          <w:szCs w:val="24"/>
        </w:rPr>
        <w:t>общей площадью 1800</w:t>
      </w:r>
      <w:r w:rsidR="00174ABF">
        <w:rPr>
          <w:rFonts w:ascii="Times New Roman" w:hAnsi="Times New Roman" w:cs="Times New Roman"/>
          <w:sz w:val="24"/>
          <w:szCs w:val="24"/>
        </w:rPr>
        <w:t xml:space="preserve"> </w:t>
      </w:r>
      <w:r w:rsidR="000074F7" w:rsidRPr="00A24509">
        <w:rPr>
          <w:rFonts w:ascii="Times New Roman" w:hAnsi="Times New Roman" w:cs="Times New Roman"/>
          <w:sz w:val="24"/>
          <w:szCs w:val="24"/>
        </w:rPr>
        <w:t xml:space="preserve">кв.м. </w:t>
      </w:r>
      <w:r w:rsidR="00540970" w:rsidRPr="00A24509">
        <w:rPr>
          <w:rFonts w:ascii="Times New Roman" w:hAnsi="Times New Roman" w:cs="Times New Roman"/>
          <w:sz w:val="24"/>
          <w:szCs w:val="24"/>
        </w:rPr>
        <w:t xml:space="preserve">в квартале «Энергетик», </w:t>
      </w:r>
      <w:r w:rsidR="009F7A4B" w:rsidRPr="00A24509">
        <w:rPr>
          <w:rFonts w:ascii="Times New Roman" w:hAnsi="Times New Roman" w:cs="Times New Roman"/>
          <w:sz w:val="24"/>
          <w:szCs w:val="24"/>
        </w:rPr>
        <w:t>сенокосное угодье «</w:t>
      </w:r>
      <w:proofErr w:type="spellStart"/>
      <w:r w:rsidR="009F7A4B" w:rsidRPr="00A24509">
        <w:rPr>
          <w:rFonts w:ascii="Times New Roman" w:hAnsi="Times New Roman" w:cs="Times New Roman"/>
          <w:sz w:val="24"/>
          <w:szCs w:val="24"/>
        </w:rPr>
        <w:t>Букчай</w:t>
      </w:r>
      <w:proofErr w:type="spellEnd"/>
      <w:r w:rsidR="009F7A4B" w:rsidRPr="00A24509">
        <w:rPr>
          <w:rFonts w:ascii="Times New Roman" w:hAnsi="Times New Roman" w:cs="Times New Roman"/>
          <w:sz w:val="24"/>
          <w:szCs w:val="24"/>
        </w:rPr>
        <w:t xml:space="preserve">» 48 га, </w:t>
      </w:r>
      <w:r w:rsidR="00540970" w:rsidRPr="00A24509">
        <w:rPr>
          <w:rFonts w:ascii="Times New Roman" w:hAnsi="Times New Roman" w:cs="Times New Roman"/>
          <w:sz w:val="24"/>
          <w:szCs w:val="24"/>
        </w:rPr>
        <w:t xml:space="preserve">поголовье лошадей, которая в данное время по двухстороннему соглашению с ИП «Илларионов» содержится в коневодческой базе «Киров </w:t>
      </w:r>
      <w:proofErr w:type="spellStart"/>
      <w:r w:rsidR="00540970" w:rsidRPr="00A24509">
        <w:rPr>
          <w:rFonts w:ascii="Times New Roman" w:hAnsi="Times New Roman" w:cs="Times New Roman"/>
          <w:sz w:val="24"/>
          <w:szCs w:val="24"/>
        </w:rPr>
        <w:t>тубэтэ</w:t>
      </w:r>
      <w:proofErr w:type="spellEnd"/>
      <w:r w:rsidR="00540970" w:rsidRPr="00A24509">
        <w:rPr>
          <w:rFonts w:ascii="Times New Roman" w:hAnsi="Times New Roman" w:cs="Times New Roman"/>
          <w:sz w:val="24"/>
          <w:szCs w:val="24"/>
        </w:rPr>
        <w:t>»</w:t>
      </w:r>
      <w:r w:rsidR="009F7A4B" w:rsidRPr="00A24509">
        <w:rPr>
          <w:rFonts w:ascii="Times New Roman" w:hAnsi="Times New Roman" w:cs="Times New Roman"/>
          <w:sz w:val="24"/>
          <w:szCs w:val="24"/>
        </w:rPr>
        <w:t>, планируется проведение специальных курсов по «Основам коневодства. Практика и теория», внедрение проекта «</w:t>
      </w:r>
      <w:proofErr w:type="spellStart"/>
      <w:r w:rsidR="009F7A4B" w:rsidRPr="00A24509">
        <w:rPr>
          <w:rFonts w:ascii="Times New Roman" w:hAnsi="Times New Roman" w:cs="Times New Roman"/>
          <w:sz w:val="24"/>
          <w:szCs w:val="24"/>
        </w:rPr>
        <w:t>Иппотерапия</w:t>
      </w:r>
      <w:proofErr w:type="spellEnd"/>
      <w:r w:rsidR="009F7A4B" w:rsidRPr="00A24509">
        <w:rPr>
          <w:rFonts w:ascii="Times New Roman" w:hAnsi="Times New Roman" w:cs="Times New Roman"/>
          <w:sz w:val="24"/>
          <w:szCs w:val="24"/>
        </w:rPr>
        <w:t>».</w:t>
      </w:r>
      <w:r w:rsidR="000074F7" w:rsidRPr="00A24509">
        <w:rPr>
          <w:rFonts w:ascii="Times New Roman" w:hAnsi="Times New Roman" w:cs="Times New Roman"/>
          <w:sz w:val="24"/>
          <w:szCs w:val="24"/>
        </w:rPr>
        <w:t xml:space="preserve"> В данное время в школе имеется сельскохозяйственной </w:t>
      </w:r>
      <w:r w:rsidR="00972459">
        <w:rPr>
          <w:rFonts w:ascii="Times New Roman" w:hAnsi="Times New Roman" w:cs="Times New Roman"/>
          <w:sz w:val="24"/>
          <w:szCs w:val="24"/>
        </w:rPr>
        <w:t>техники: МТЗ-8</w:t>
      </w:r>
      <w:r w:rsidR="00972459" w:rsidRPr="00972459">
        <w:rPr>
          <w:rFonts w:ascii="Times New Roman" w:hAnsi="Times New Roman" w:cs="Times New Roman"/>
          <w:sz w:val="24"/>
          <w:szCs w:val="24"/>
        </w:rPr>
        <w:t>2</w:t>
      </w:r>
      <w:bookmarkStart w:id="0" w:name="_GoBack"/>
      <w:bookmarkEnd w:id="0"/>
      <w:r w:rsidR="00972459">
        <w:rPr>
          <w:rFonts w:ascii="Times New Roman" w:hAnsi="Times New Roman" w:cs="Times New Roman"/>
          <w:sz w:val="24"/>
          <w:szCs w:val="24"/>
        </w:rPr>
        <w:t>-</w:t>
      </w:r>
      <w:r w:rsidR="00972459" w:rsidRPr="00972459">
        <w:rPr>
          <w:rFonts w:ascii="Times New Roman" w:hAnsi="Times New Roman" w:cs="Times New Roman"/>
          <w:sz w:val="24"/>
          <w:szCs w:val="24"/>
        </w:rPr>
        <w:t>1</w:t>
      </w:r>
      <w:r w:rsidR="00972459">
        <w:rPr>
          <w:rFonts w:ascii="Times New Roman" w:hAnsi="Times New Roman" w:cs="Times New Roman"/>
          <w:sz w:val="24"/>
          <w:szCs w:val="24"/>
        </w:rPr>
        <w:t>ед.</w:t>
      </w:r>
    </w:p>
    <w:p w:rsidR="00E426AC" w:rsidRPr="00A24509" w:rsidRDefault="009F7A4B"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lastRenderedPageBreak/>
        <w:t xml:space="preserve">Согласно </w:t>
      </w:r>
      <w:r w:rsidR="00D40C34">
        <w:rPr>
          <w:rFonts w:ascii="Times New Roman" w:hAnsi="Times New Roman" w:cs="Times New Roman"/>
          <w:sz w:val="24"/>
          <w:szCs w:val="24"/>
        </w:rPr>
        <w:t>Распоряжения Президента Р</w:t>
      </w:r>
      <w:proofErr w:type="gramStart"/>
      <w:r w:rsidR="00D40C34">
        <w:rPr>
          <w:rFonts w:ascii="Times New Roman" w:hAnsi="Times New Roman" w:cs="Times New Roman"/>
          <w:sz w:val="24"/>
          <w:szCs w:val="24"/>
        </w:rPr>
        <w:t>С(</w:t>
      </w:r>
      <w:proofErr w:type="gramEnd"/>
      <w:r w:rsidR="00D40C34">
        <w:rPr>
          <w:rFonts w:ascii="Times New Roman" w:hAnsi="Times New Roman" w:cs="Times New Roman"/>
          <w:sz w:val="24"/>
          <w:szCs w:val="24"/>
        </w:rPr>
        <w:t xml:space="preserve">Я) </w:t>
      </w:r>
      <w:proofErr w:type="spellStart"/>
      <w:r w:rsidR="00D40C34">
        <w:rPr>
          <w:rFonts w:ascii="Times New Roman" w:hAnsi="Times New Roman" w:cs="Times New Roman"/>
          <w:sz w:val="24"/>
          <w:szCs w:val="24"/>
        </w:rPr>
        <w:t>В.А.Штырова</w:t>
      </w:r>
      <w:proofErr w:type="spellEnd"/>
      <w:r w:rsidR="00D40C34">
        <w:rPr>
          <w:rFonts w:ascii="Times New Roman" w:hAnsi="Times New Roman" w:cs="Times New Roman"/>
          <w:sz w:val="24"/>
          <w:szCs w:val="24"/>
        </w:rPr>
        <w:t xml:space="preserve"> от 16.10.2003г. №223-РП «О поддержке и развитии сельских образовательных школ, работающих по агротехнологическому профилю (агрошкол) РС(Я)», </w:t>
      </w:r>
      <w:r w:rsidR="00D749B1">
        <w:rPr>
          <w:rFonts w:ascii="Times New Roman" w:hAnsi="Times New Roman" w:cs="Times New Roman"/>
          <w:sz w:val="24"/>
          <w:szCs w:val="24"/>
        </w:rPr>
        <w:t xml:space="preserve">Постановления Правительства РС(Я) «О развитии агрошкол и подсобных хозяйств образовательных учреждений РС(Я)» от 24.03.2009г. №107, </w:t>
      </w:r>
      <w:r w:rsidRPr="00A24509">
        <w:rPr>
          <w:rFonts w:ascii="Times New Roman" w:hAnsi="Times New Roman" w:cs="Times New Roman"/>
          <w:sz w:val="24"/>
          <w:szCs w:val="24"/>
        </w:rPr>
        <w:t xml:space="preserve">Закона РС(Я) </w:t>
      </w:r>
      <w:r w:rsidR="00D749B1">
        <w:rPr>
          <w:rFonts w:ascii="Times New Roman" w:hAnsi="Times New Roman" w:cs="Times New Roman"/>
          <w:sz w:val="24"/>
          <w:szCs w:val="24"/>
        </w:rPr>
        <w:t>от 18.11.2009г. З№406-</w:t>
      </w:r>
      <w:r w:rsidR="00D749B1">
        <w:rPr>
          <w:rFonts w:ascii="Times New Roman" w:hAnsi="Times New Roman" w:cs="Times New Roman"/>
          <w:sz w:val="24"/>
          <w:szCs w:val="24"/>
          <w:lang w:val="en-US"/>
        </w:rPr>
        <w:t>IV</w:t>
      </w:r>
      <w:r w:rsidRPr="00A24509">
        <w:rPr>
          <w:rFonts w:ascii="Times New Roman" w:hAnsi="Times New Roman" w:cs="Times New Roman"/>
          <w:sz w:val="24"/>
          <w:szCs w:val="24"/>
        </w:rPr>
        <w:t xml:space="preserve">«О </w:t>
      </w:r>
      <w:r w:rsidR="00D749B1">
        <w:rPr>
          <w:rFonts w:ascii="Times New Roman" w:hAnsi="Times New Roman" w:cs="Times New Roman"/>
          <w:sz w:val="24"/>
          <w:szCs w:val="24"/>
        </w:rPr>
        <w:t xml:space="preserve">государственной </w:t>
      </w:r>
      <w:r w:rsidRPr="00A24509">
        <w:rPr>
          <w:rFonts w:ascii="Times New Roman" w:hAnsi="Times New Roman" w:cs="Times New Roman"/>
          <w:sz w:val="24"/>
          <w:szCs w:val="24"/>
        </w:rPr>
        <w:t xml:space="preserve">поддержке </w:t>
      </w:r>
      <w:r w:rsidR="00D749B1">
        <w:rPr>
          <w:rFonts w:ascii="Times New Roman" w:hAnsi="Times New Roman" w:cs="Times New Roman"/>
          <w:sz w:val="24"/>
          <w:szCs w:val="24"/>
        </w:rPr>
        <w:t>сельских образовательных учреждений</w:t>
      </w:r>
      <w:r w:rsidRPr="00A24509">
        <w:rPr>
          <w:rFonts w:ascii="Times New Roman" w:hAnsi="Times New Roman" w:cs="Times New Roman"/>
          <w:sz w:val="24"/>
          <w:szCs w:val="24"/>
        </w:rPr>
        <w:t>» создана при</w:t>
      </w:r>
      <w:r w:rsidR="00540970" w:rsidRPr="00A24509">
        <w:rPr>
          <w:rFonts w:ascii="Times New Roman" w:hAnsi="Times New Roman" w:cs="Times New Roman"/>
          <w:sz w:val="24"/>
          <w:szCs w:val="24"/>
        </w:rPr>
        <w:t xml:space="preserve"> Антоновской средней школе создана ООО «Антоновская агрошкола»</w:t>
      </w:r>
      <w:r w:rsidR="00FE58C7" w:rsidRPr="00A24509">
        <w:rPr>
          <w:rFonts w:ascii="Times New Roman" w:hAnsi="Times New Roman" w:cs="Times New Roman"/>
          <w:sz w:val="24"/>
          <w:szCs w:val="24"/>
        </w:rPr>
        <w:t xml:space="preserve"> по основной деятельности которой является животноводческо-растениеводческое направление.</w:t>
      </w:r>
    </w:p>
    <w:p w:rsidR="00A61449" w:rsidRPr="00A24509" w:rsidRDefault="00A61449" w:rsidP="00A24509">
      <w:pPr>
        <w:pStyle w:val="a3"/>
        <w:jc w:val="both"/>
        <w:rPr>
          <w:rFonts w:ascii="Times New Roman" w:hAnsi="Times New Roman" w:cs="Times New Roman"/>
          <w:sz w:val="24"/>
          <w:szCs w:val="24"/>
        </w:rPr>
      </w:pPr>
    </w:p>
    <w:p w:rsidR="00E426AC" w:rsidRPr="00A24509" w:rsidRDefault="002E1181" w:rsidP="00A24509">
      <w:pPr>
        <w:pStyle w:val="a3"/>
        <w:jc w:val="center"/>
        <w:rPr>
          <w:rFonts w:ascii="Times New Roman" w:hAnsi="Times New Roman" w:cs="Times New Roman"/>
          <w:b/>
          <w:sz w:val="24"/>
          <w:szCs w:val="24"/>
        </w:rPr>
      </w:pPr>
      <w:r w:rsidRPr="00A24509">
        <w:rPr>
          <w:rFonts w:ascii="Times New Roman" w:hAnsi="Times New Roman" w:cs="Times New Roman"/>
          <w:b/>
          <w:sz w:val="24"/>
          <w:szCs w:val="24"/>
        </w:rPr>
        <w:t>Восстановление</w:t>
      </w:r>
      <w:r w:rsidR="00A61449" w:rsidRPr="00A24509">
        <w:rPr>
          <w:rFonts w:ascii="Times New Roman" w:hAnsi="Times New Roman" w:cs="Times New Roman"/>
          <w:b/>
          <w:sz w:val="24"/>
          <w:szCs w:val="24"/>
        </w:rPr>
        <w:t xml:space="preserve"> и развитие</w:t>
      </w:r>
      <w:r w:rsidRPr="00A24509">
        <w:rPr>
          <w:rFonts w:ascii="Times New Roman" w:hAnsi="Times New Roman" w:cs="Times New Roman"/>
          <w:b/>
          <w:sz w:val="24"/>
          <w:szCs w:val="24"/>
        </w:rPr>
        <w:t xml:space="preserve"> летнего лагеря «</w:t>
      </w:r>
      <w:proofErr w:type="spellStart"/>
      <w:r w:rsidRPr="00A24509">
        <w:rPr>
          <w:rFonts w:ascii="Times New Roman" w:hAnsi="Times New Roman" w:cs="Times New Roman"/>
          <w:b/>
          <w:sz w:val="24"/>
          <w:szCs w:val="24"/>
        </w:rPr>
        <w:t>Букчай</w:t>
      </w:r>
      <w:proofErr w:type="spellEnd"/>
      <w:r w:rsidRPr="00A24509">
        <w:rPr>
          <w:rFonts w:ascii="Times New Roman" w:hAnsi="Times New Roman" w:cs="Times New Roman"/>
          <w:b/>
          <w:sz w:val="24"/>
          <w:szCs w:val="24"/>
        </w:rPr>
        <w:t>»</w:t>
      </w:r>
    </w:p>
    <w:p w:rsidR="00A24509" w:rsidRPr="00A24509" w:rsidRDefault="00A24509" w:rsidP="00A24509">
      <w:pPr>
        <w:pStyle w:val="a3"/>
        <w:jc w:val="center"/>
        <w:rPr>
          <w:rFonts w:ascii="Times New Roman" w:hAnsi="Times New Roman" w:cs="Times New Roman"/>
          <w:b/>
          <w:sz w:val="24"/>
          <w:szCs w:val="24"/>
        </w:rPr>
      </w:pPr>
    </w:p>
    <w:p w:rsidR="0007590D" w:rsidRPr="00A24509" w:rsidRDefault="002E1181"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С конца 60-х годов начала действовать лагерь труда и отдыха «</w:t>
      </w:r>
      <w:proofErr w:type="spellStart"/>
      <w:r w:rsidRPr="00A24509">
        <w:rPr>
          <w:rFonts w:ascii="Times New Roman" w:hAnsi="Times New Roman" w:cs="Times New Roman"/>
          <w:sz w:val="24"/>
          <w:szCs w:val="24"/>
        </w:rPr>
        <w:t>Букчай</w:t>
      </w:r>
      <w:proofErr w:type="spellEnd"/>
      <w:r w:rsidRPr="00A24509">
        <w:rPr>
          <w:rFonts w:ascii="Times New Roman" w:hAnsi="Times New Roman" w:cs="Times New Roman"/>
          <w:sz w:val="24"/>
          <w:szCs w:val="24"/>
        </w:rPr>
        <w:t xml:space="preserve">» </w:t>
      </w:r>
      <w:r w:rsidR="00A86586" w:rsidRPr="00A24509">
        <w:rPr>
          <w:rFonts w:ascii="Times New Roman" w:hAnsi="Times New Roman" w:cs="Times New Roman"/>
          <w:sz w:val="24"/>
          <w:szCs w:val="24"/>
        </w:rPr>
        <w:t>при Антоновской школе. Основная задача лагеря является заготовке сена, приобщение детей к сельскому хозяйству.</w:t>
      </w:r>
      <w:r w:rsidR="000E363F" w:rsidRPr="00A24509">
        <w:rPr>
          <w:rFonts w:ascii="Times New Roman" w:hAnsi="Times New Roman" w:cs="Times New Roman"/>
          <w:sz w:val="24"/>
          <w:szCs w:val="24"/>
        </w:rPr>
        <w:t xml:space="preserve"> Ежегодно лагерь в среднем сдавал предприятию 100-110 тонн сена.</w:t>
      </w:r>
      <w:r w:rsidR="00A57070" w:rsidRPr="00A24509">
        <w:rPr>
          <w:rFonts w:ascii="Times New Roman" w:hAnsi="Times New Roman" w:cs="Times New Roman"/>
          <w:sz w:val="24"/>
          <w:szCs w:val="24"/>
        </w:rPr>
        <w:t xml:space="preserve"> Во время летних работ учащиеся проходили практику по вождению трактор</w:t>
      </w:r>
      <w:r w:rsidR="00AB34D6" w:rsidRPr="00A24509">
        <w:rPr>
          <w:rFonts w:ascii="Times New Roman" w:hAnsi="Times New Roman" w:cs="Times New Roman"/>
          <w:sz w:val="24"/>
          <w:szCs w:val="24"/>
        </w:rPr>
        <w:t>а и автомашины, что способствовала</w:t>
      </w:r>
      <w:r w:rsidR="00A57070" w:rsidRPr="00A24509">
        <w:rPr>
          <w:rFonts w:ascii="Times New Roman" w:hAnsi="Times New Roman" w:cs="Times New Roman"/>
          <w:sz w:val="24"/>
          <w:szCs w:val="24"/>
        </w:rPr>
        <w:t xml:space="preserve"> получению прав водителя и тракториста.</w:t>
      </w:r>
      <w:r w:rsidR="00AB34D6" w:rsidRPr="00A24509">
        <w:rPr>
          <w:rFonts w:ascii="Times New Roman" w:hAnsi="Times New Roman" w:cs="Times New Roman"/>
          <w:sz w:val="24"/>
          <w:szCs w:val="24"/>
        </w:rPr>
        <w:t xml:space="preserve">В последние десять лет </w:t>
      </w:r>
      <w:r w:rsidR="0007590D" w:rsidRPr="00A24509">
        <w:rPr>
          <w:rFonts w:ascii="Times New Roman" w:hAnsi="Times New Roman" w:cs="Times New Roman"/>
          <w:sz w:val="24"/>
          <w:szCs w:val="24"/>
        </w:rPr>
        <w:t xml:space="preserve">лагерь </w:t>
      </w:r>
      <w:r w:rsidR="00272528" w:rsidRPr="00A24509">
        <w:rPr>
          <w:rFonts w:ascii="Times New Roman" w:hAnsi="Times New Roman" w:cs="Times New Roman"/>
          <w:sz w:val="24"/>
          <w:szCs w:val="24"/>
        </w:rPr>
        <w:t>не работает, условия проживания не соответствует санитарно-эпидемиологическим требованиям.</w:t>
      </w:r>
    </w:p>
    <w:p w:rsidR="00540970" w:rsidRDefault="00473764"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Требуется строительство нового капитального жилого дома в местности «</w:t>
      </w:r>
      <w:proofErr w:type="spellStart"/>
      <w:r w:rsidRPr="00A24509">
        <w:rPr>
          <w:rFonts w:ascii="Times New Roman" w:hAnsi="Times New Roman" w:cs="Times New Roman"/>
          <w:sz w:val="24"/>
          <w:szCs w:val="24"/>
        </w:rPr>
        <w:t>Букчай</w:t>
      </w:r>
      <w:proofErr w:type="spellEnd"/>
      <w:r w:rsidRPr="00A24509">
        <w:rPr>
          <w:rFonts w:ascii="Times New Roman" w:hAnsi="Times New Roman" w:cs="Times New Roman"/>
          <w:sz w:val="24"/>
          <w:szCs w:val="24"/>
        </w:rPr>
        <w:t>»</w:t>
      </w:r>
      <w:r w:rsidR="000074F7" w:rsidRPr="00A24509">
        <w:rPr>
          <w:rFonts w:ascii="Times New Roman" w:hAnsi="Times New Roman" w:cs="Times New Roman"/>
          <w:sz w:val="24"/>
          <w:szCs w:val="24"/>
        </w:rPr>
        <w:t xml:space="preserve"> и ряда </w:t>
      </w:r>
      <w:r w:rsidR="00E37A14" w:rsidRPr="00A24509">
        <w:rPr>
          <w:rFonts w:ascii="Times New Roman" w:hAnsi="Times New Roman" w:cs="Times New Roman"/>
          <w:sz w:val="24"/>
          <w:szCs w:val="24"/>
        </w:rPr>
        <w:t>объектов для дальнейше</w:t>
      </w:r>
      <w:r w:rsidR="00207D73" w:rsidRPr="00A24509">
        <w:rPr>
          <w:rFonts w:ascii="Times New Roman" w:hAnsi="Times New Roman" w:cs="Times New Roman"/>
          <w:sz w:val="24"/>
          <w:szCs w:val="24"/>
        </w:rPr>
        <w:t>й деятельности и</w:t>
      </w:r>
      <w:r w:rsidR="00E37A14" w:rsidRPr="00A24509">
        <w:rPr>
          <w:rFonts w:ascii="Times New Roman" w:hAnsi="Times New Roman" w:cs="Times New Roman"/>
          <w:sz w:val="24"/>
          <w:szCs w:val="24"/>
        </w:rPr>
        <w:t xml:space="preserve"> развития лагеря.</w:t>
      </w:r>
      <w:r w:rsidR="00A048E6">
        <w:rPr>
          <w:rFonts w:ascii="Times New Roman" w:hAnsi="Times New Roman" w:cs="Times New Roman"/>
          <w:sz w:val="24"/>
          <w:szCs w:val="24"/>
        </w:rPr>
        <w:t xml:space="preserve"> В дальнейшем планируется п</w:t>
      </w:r>
      <w:r w:rsidR="00331110">
        <w:rPr>
          <w:rFonts w:ascii="Times New Roman" w:hAnsi="Times New Roman" w:cs="Times New Roman"/>
          <w:sz w:val="24"/>
          <w:szCs w:val="24"/>
        </w:rPr>
        <w:t>рохождение производственной пра</w:t>
      </w:r>
      <w:r w:rsidR="00A048E6">
        <w:rPr>
          <w:rFonts w:ascii="Times New Roman" w:hAnsi="Times New Roman" w:cs="Times New Roman"/>
          <w:sz w:val="24"/>
          <w:szCs w:val="24"/>
        </w:rPr>
        <w:t xml:space="preserve">ктики </w:t>
      </w:r>
      <w:r w:rsidR="00331110">
        <w:rPr>
          <w:rFonts w:ascii="Times New Roman" w:hAnsi="Times New Roman" w:cs="Times New Roman"/>
          <w:sz w:val="24"/>
          <w:szCs w:val="24"/>
        </w:rPr>
        <w:t xml:space="preserve">и обучения </w:t>
      </w:r>
      <w:r w:rsidR="00A048E6">
        <w:rPr>
          <w:rFonts w:ascii="Times New Roman" w:hAnsi="Times New Roman" w:cs="Times New Roman"/>
          <w:sz w:val="24"/>
          <w:szCs w:val="24"/>
        </w:rPr>
        <w:t xml:space="preserve">на базе ОАО «МТС Нюрба </w:t>
      </w:r>
      <w:proofErr w:type="spellStart"/>
      <w:r w:rsidR="00A048E6">
        <w:rPr>
          <w:rFonts w:ascii="Times New Roman" w:hAnsi="Times New Roman" w:cs="Times New Roman"/>
          <w:sz w:val="24"/>
          <w:szCs w:val="24"/>
        </w:rPr>
        <w:t>агро</w:t>
      </w:r>
      <w:proofErr w:type="spellEnd"/>
      <w:r w:rsidR="00A048E6">
        <w:rPr>
          <w:rFonts w:ascii="Times New Roman" w:hAnsi="Times New Roman" w:cs="Times New Roman"/>
          <w:sz w:val="24"/>
          <w:szCs w:val="24"/>
        </w:rPr>
        <w:t>»</w:t>
      </w:r>
      <w:r w:rsidR="00331110">
        <w:rPr>
          <w:rFonts w:ascii="Times New Roman" w:hAnsi="Times New Roman" w:cs="Times New Roman"/>
          <w:sz w:val="24"/>
          <w:szCs w:val="24"/>
        </w:rPr>
        <w:t xml:space="preserve"> по основным направления: механизация, ж</w:t>
      </w:r>
      <w:r w:rsidR="00D749B1">
        <w:rPr>
          <w:rFonts w:ascii="Times New Roman" w:hAnsi="Times New Roman" w:cs="Times New Roman"/>
          <w:sz w:val="24"/>
          <w:szCs w:val="24"/>
        </w:rPr>
        <w:t xml:space="preserve">ивотноводство и растениеводство, подготовка  </w:t>
      </w:r>
      <w:proofErr w:type="gramStart"/>
      <w:r w:rsidR="00D749B1">
        <w:rPr>
          <w:rFonts w:ascii="Times New Roman" w:hAnsi="Times New Roman" w:cs="Times New Roman"/>
          <w:sz w:val="24"/>
          <w:szCs w:val="24"/>
        </w:rPr>
        <w:t>обучающихся</w:t>
      </w:r>
      <w:proofErr w:type="gramEnd"/>
      <w:r w:rsidR="00D749B1">
        <w:rPr>
          <w:rFonts w:ascii="Times New Roman" w:hAnsi="Times New Roman" w:cs="Times New Roman"/>
          <w:sz w:val="24"/>
          <w:szCs w:val="24"/>
        </w:rPr>
        <w:t xml:space="preserve"> по предметам агротехнологического профиля.</w:t>
      </w:r>
    </w:p>
    <w:p w:rsidR="00C33BBD" w:rsidRDefault="00C33BBD" w:rsidP="00A24509">
      <w:pPr>
        <w:pStyle w:val="a3"/>
        <w:jc w:val="both"/>
        <w:rPr>
          <w:rFonts w:ascii="Times New Roman" w:hAnsi="Times New Roman" w:cs="Times New Roman"/>
          <w:sz w:val="24"/>
          <w:szCs w:val="24"/>
        </w:rPr>
      </w:pPr>
    </w:p>
    <w:p w:rsidR="00B62146" w:rsidRDefault="00B62146" w:rsidP="00B62146">
      <w:pPr>
        <w:pStyle w:val="a3"/>
        <w:jc w:val="center"/>
        <w:rPr>
          <w:rFonts w:ascii="Times New Roman" w:hAnsi="Times New Roman" w:cs="Times New Roman"/>
          <w:b/>
          <w:sz w:val="24"/>
          <w:szCs w:val="24"/>
        </w:rPr>
      </w:pPr>
      <w:r w:rsidRPr="00B62146">
        <w:rPr>
          <w:rFonts w:ascii="Times New Roman" w:hAnsi="Times New Roman" w:cs="Times New Roman"/>
          <w:b/>
          <w:sz w:val="24"/>
          <w:szCs w:val="24"/>
        </w:rPr>
        <w:t>Развитие ж</w:t>
      </w:r>
      <w:r>
        <w:rPr>
          <w:rFonts w:ascii="Times New Roman" w:hAnsi="Times New Roman" w:cs="Times New Roman"/>
          <w:b/>
          <w:sz w:val="24"/>
          <w:szCs w:val="24"/>
        </w:rPr>
        <w:t>ивотноводства</w:t>
      </w:r>
    </w:p>
    <w:p w:rsidR="00B62146" w:rsidRPr="00B62146" w:rsidRDefault="00B62146" w:rsidP="00F76551">
      <w:pPr>
        <w:pStyle w:val="a3"/>
        <w:jc w:val="both"/>
        <w:rPr>
          <w:rFonts w:ascii="Times New Roman" w:hAnsi="Times New Roman" w:cs="Times New Roman"/>
          <w:sz w:val="24"/>
          <w:szCs w:val="24"/>
        </w:rPr>
      </w:pPr>
    </w:p>
    <w:p w:rsidR="00B62146" w:rsidRPr="00B62146" w:rsidRDefault="00B62146" w:rsidP="00B62146">
      <w:pPr>
        <w:pStyle w:val="a3"/>
        <w:jc w:val="both"/>
        <w:rPr>
          <w:rFonts w:ascii="Times New Roman" w:hAnsi="Times New Roman" w:cs="Times New Roman"/>
          <w:sz w:val="24"/>
          <w:szCs w:val="24"/>
        </w:rPr>
      </w:pPr>
      <w:r w:rsidRPr="00B62146">
        <w:rPr>
          <w:rFonts w:ascii="Times New Roman" w:hAnsi="Times New Roman" w:cs="Times New Roman"/>
          <w:sz w:val="24"/>
          <w:szCs w:val="24"/>
        </w:rPr>
        <w:t xml:space="preserve">            Животноводство является  традиционным видом  деятельности сельских жителей  района. Организационно-структурные  изменения  и переход в начале 90-х  годов на мелкотоварное производство способствовали сокращению в районе поголовья скота и лошадей. Усугубляющими факторами  послужили  ослабление </w:t>
      </w:r>
      <w:proofErr w:type="spellStart"/>
      <w:r w:rsidRPr="00B62146">
        <w:rPr>
          <w:rFonts w:ascii="Times New Roman" w:hAnsi="Times New Roman" w:cs="Times New Roman"/>
          <w:sz w:val="24"/>
          <w:szCs w:val="24"/>
        </w:rPr>
        <w:t>селекционно</w:t>
      </w:r>
      <w:proofErr w:type="spellEnd"/>
      <w:r w:rsidRPr="00B62146">
        <w:rPr>
          <w:rFonts w:ascii="Times New Roman" w:hAnsi="Times New Roman" w:cs="Times New Roman"/>
          <w:sz w:val="24"/>
          <w:szCs w:val="24"/>
        </w:rPr>
        <w:t>-племенной работы, особенно в хозяйствах населения, удорожание стоимости и недостаточность ветеринарно-зоотехнических услуг, отсутствие средств на укрепление кормовой и материально-технической базы сельских товаропроизводителей.</w:t>
      </w:r>
    </w:p>
    <w:p w:rsidR="00B62146" w:rsidRPr="00B62146" w:rsidRDefault="00B62146" w:rsidP="00B62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62146">
        <w:rPr>
          <w:rFonts w:ascii="Times New Roman" w:hAnsi="Times New Roman" w:cs="Times New Roman"/>
          <w:sz w:val="24"/>
          <w:szCs w:val="24"/>
        </w:rPr>
        <w:t xml:space="preserve">Главными задачами Программы по развитию животноводства на 2013-2015 </w:t>
      </w:r>
      <w:proofErr w:type="spellStart"/>
      <w:r w:rsidRPr="00B62146">
        <w:rPr>
          <w:rFonts w:ascii="Times New Roman" w:hAnsi="Times New Roman" w:cs="Times New Roman"/>
          <w:sz w:val="24"/>
          <w:szCs w:val="24"/>
        </w:rPr>
        <w:t>г.г</w:t>
      </w:r>
      <w:proofErr w:type="spellEnd"/>
      <w:r w:rsidRPr="00B62146">
        <w:rPr>
          <w:rFonts w:ascii="Times New Roman" w:hAnsi="Times New Roman" w:cs="Times New Roman"/>
          <w:sz w:val="24"/>
          <w:szCs w:val="24"/>
        </w:rPr>
        <w:t>. определены стабилизация численности и прирост поголовья сельскохозяйственных животных в хозяйствах всех форм собственности, увеличение объемов производства и затрат на производство.</w:t>
      </w:r>
    </w:p>
    <w:p w:rsidR="00B62146" w:rsidRPr="00B62146" w:rsidRDefault="00B62146" w:rsidP="00B62146">
      <w:pPr>
        <w:pStyle w:val="a3"/>
        <w:rPr>
          <w:rFonts w:ascii="Times New Roman" w:hAnsi="Times New Roman" w:cs="Times New Roman"/>
          <w:sz w:val="24"/>
          <w:szCs w:val="24"/>
        </w:rPr>
      </w:pPr>
    </w:p>
    <w:p w:rsidR="00B62146" w:rsidRPr="00B62146" w:rsidRDefault="00B62146" w:rsidP="00B62146">
      <w:pPr>
        <w:pStyle w:val="a3"/>
        <w:rPr>
          <w:rFonts w:ascii="Times New Roman" w:hAnsi="Times New Roman" w:cs="Times New Roman"/>
          <w:i/>
          <w:sz w:val="24"/>
          <w:szCs w:val="24"/>
        </w:rPr>
      </w:pPr>
      <w:r w:rsidRPr="00B62146">
        <w:rPr>
          <w:rFonts w:ascii="Times New Roman" w:hAnsi="Times New Roman" w:cs="Times New Roman"/>
          <w:i/>
          <w:sz w:val="24"/>
          <w:szCs w:val="24"/>
        </w:rPr>
        <w:t>Поголовья крупного рогатого скота и лошадей, на 01 января</w:t>
      </w:r>
    </w:p>
    <w:p w:rsidR="00B62146" w:rsidRPr="00B62146" w:rsidRDefault="00B62146" w:rsidP="00B62146">
      <w:pPr>
        <w:pStyle w:val="a3"/>
        <w:rPr>
          <w:rFonts w:ascii="Times New Roman" w:hAnsi="Times New Roman" w:cs="Times New Roman"/>
          <w:i/>
          <w:sz w:val="24"/>
          <w:szCs w:val="24"/>
        </w:rPr>
      </w:pPr>
      <w:r w:rsidRPr="00B62146">
        <w:rPr>
          <w:rFonts w:ascii="Times New Roman" w:hAnsi="Times New Roman" w:cs="Times New Roman"/>
          <w:i/>
          <w:sz w:val="24"/>
          <w:szCs w:val="24"/>
        </w:rPr>
        <w:t>(голов)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1843"/>
        <w:gridCol w:w="1843"/>
        <w:gridCol w:w="1417"/>
      </w:tblGrid>
      <w:tr w:rsidR="00B62146" w:rsidRPr="00B62146" w:rsidTr="0061680B">
        <w:tc>
          <w:tcPr>
            <w:tcW w:w="1384" w:type="dxa"/>
          </w:tcPr>
          <w:p w:rsidR="00B62146" w:rsidRPr="00B62146" w:rsidRDefault="00B62146" w:rsidP="00B62146">
            <w:pPr>
              <w:pStyle w:val="a3"/>
              <w:rPr>
                <w:rFonts w:ascii="Times New Roman" w:hAnsi="Times New Roman" w:cs="Times New Roman"/>
                <w:sz w:val="24"/>
                <w:szCs w:val="24"/>
              </w:rPr>
            </w:pPr>
          </w:p>
          <w:p w:rsidR="00B62146" w:rsidRPr="00B62146" w:rsidRDefault="00B62146" w:rsidP="00B62146">
            <w:pPr>
              <w:pStyle w:val="a3"/>
              <w:rPr>
                <w:rFonts w:ascii="Times New Roman" w:hAnsi="Times New Roman" w:cs="Times New Roman"/>
                <w:sz w:val="24"/>
                <w:szCs w:val="24"/>
              </w:rPr>
            </w:pPr>
          </w:p>
        </w:tc>
        <w:tc>
          <w:tcPr>
            <w:tcW w:w="8363" w:type="dxa"/>
            <w:gridSpan w:val="5"/>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факт</w:t>
            </w:r>
          </w:p>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ab/>
              <w:t>прогноз</w:t>
            </w:r>
          </w:p>
        </w:tc>
      </w:tr>
      <w:tr w:rsidR="00B62146" w:rsidRPr="00B62146" w:rsidTr="0061680B">
        <w:tc>
          <w:tcPr>
            <w:tcW w:w="1384" w:type="dxa"/>
          </w:tcPr>
          <w:p w:rsidR="00B62146" w:rsidRPr="00B62146" w:rsidRDefault="00B62146" w:rsidP="00B62146">
            <w:pPr>
              <w:pStyle w:val="a3"/>
              <w:rPr>
                <w:rFonts w:ascii="Times New Roman" w:hAnsi="Times New Roman" w:cs="Times New Roman"/>
                <w:sz w:val="24"/>
                <w:szCs w:val="24"/>
              </w:rPr>
            </w:pPr>
          </w:p>
        </w:tc>
        <w:tc>
          <w:tcPr>
            <w:tcW w:w="1701"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2011</w:t>
            </w:r>
          </w:p>
        </w:tc>
        <w:tc>
          <w:tcPr>
            <w:tcW w:w="1559"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2012</w:t>
            </w:r>
          </w:p>
        </w:tc>
        <w:tc>
          <w:tcPr>
            <w:tcW w:w="18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2013</w:t>
            </w:r>
          </w:p>
        </w:tc>
        <w:tc>
          <w:tcPr>
            <w:tcW w:w="18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2014</w:t>
            </w:r>
          </w:p>
        </w:tc>
        <w:tc>
          <w:tcPr>
            <w:tcW w:w="1417"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2015</w:t>
            </w:r>
          </w:p>
        </w:tc>
      </w:tr>
      <w:tr w:rsidR="00B62146" w:rsidRPr="00B62146" w:rsidTr="0061680B">
        <w:tc>
          <w:tcPr>
            <w:tcW w:w="1384"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КРС</w:t>
            </w:r>
          </w:p>
        </w:tc>
        <w:tc>
          <w:tcPr>
            <w:tcW w:w="1701"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1450</w:t>
            </w:r>
          </w:p>
        </w:tc>
        <w:tc>
          <w:tcPr>
            <w:tcW w:w="1559"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1327</w:t>
            </w:r>
          </w:p>
        </w:tc>
        <w:tc>
          <w:tcPr>
            <w:tcW w:w="18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1056</w:t>
            </w:r>
          </w:p>
        </w:tc>
        <w:tc>
          <w:tcPr>
            <w:tcW w:w="18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1120</w:t>
            </w:r>
          </w:p>
        </w:tc>
        <w:tc>
          <w:tcPr>
            <w:tcW w:w="1417"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1220</w:t>
            </w:r>
          </w:p>
        </w:tc>
      </w:tr>
      <w:tr w:rsidR="00B62146" w:rsidRPr="00B62146" w:rsidTr="0061680B">
        <w:tc>
          <w:tcPr>
            <w:tcW w:w="1384"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 xml:space="preserve">в </w:t>
            </w:r>
            <w:proofErr w:type="spellStart"/>
            <w:r w:rsidRPr="00B62146">
              <w:rPr>
                <w:rFonts w:ascii="Times New Roman" w:hAnsi="Times New Roman" w:cs="Times New Roman"/>
                <w:sz w:val="24"/>
                <w:szCs w:val="24"/>
              </w:rPr>
              <w:t>т.ч</w:t>
            </w:r>
            <w:proofErr w:type="spellEnd"/>
            <w:r w:rsidRPr="00B62146">
              <w:rPr>
                <w:rFonts w:ascii="Times New Roman" w:hAnsi="Times New Roman" w:cs="Times New Roman"/>
                <w:sz w:val="24"/>
                <w:szCs w:val="24"/>
              </w:rPr>
              <w:t>. коров</w:t>
            </w:r>
          </w:p>
        </w:tc>
        <w:tc>
          <w:tcPr>
            <w:tcW w:w="1701"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443</w:t>
            </w:r>
          </w:p>
        </w:tc>
        <w:tc>
          <w:tcPr>
            <w:tcW w:w="1559"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405</w:t>
            </w:r>
          </w:p>
        </w:tc>
        <w:tc>
          <w:tcPr>
            <w:tcW w:w="18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439</w:t>
            </w:r>
          </w:p>
        </w:tc>
        <w:tc>
          <w:tcPr>
            <w:tcW w:w="18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450</w:t>
            </w:r>
          </w:p>
        </w:tc>
        <w:tc>
          <w:tcPr>
            <w:tcW w:w="1417"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460</w:t>
            </w:r>
          </w:p>
        </w:tc>
      </w:tr>
      <w:tr w:rsidR="00B62146" w:rsidRPr="00B62146" w:rsidTr="0061680B">
        <w:tc>
          <w:tcPr>
            <w:tcW w:w="1384"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Лошадей</w:t>
            </w:r>
          </w:p>
        </w:tc>
        <w:tc>
          <w:tcPr>
            <w:tcW w:w="1701"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691</w:t>
            </w:r>
          </w:p>
        </w:tc>
        <w:tc>
          <w:tcPr>
            <w:tcW w:w="1559"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739</w:t>
            </w:r>
          </w:p>
        </w:tc>
        <w:tc>
          <w:tcPr>
            <w:tcW w:w="18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764</w:t>
            </w:r>
          </w:p>
        </w:tc>
        <w:tc>
          <w:tcPr>
            <w:tcW w:w="18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780</w:t>
            </w:r>
          </w:p>
        </w:tc>
        <w:tc>
          <w:tcPr>
            <w:tcW w:w="1417"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790</w:t>
            </w:r>
          </w:p>
        </w:tc>
      </w:tr>
      <w:tr w:rsidR="00B62146" w:rsidRPr="00B62146" w:rsidTr="0061680B">
        <w:tc>
          <w:tcPr>
            <w:tcW w:w="1384"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 xml:space="preserve">в </w:t>
            </w:r>
            <w:proofErr w:type="spellStart"/>
            <w:r w:rsidRPr="00B62146">
              <w:rPr>
                <w:rFonts w:ascii="Times New Roman" w:hAnsi="Times New Roman" w:cs="Times New Roman"/>
                <w:sz w:val="24"/>
                <w:szCs w:val="24"/>
              </w:rPr>
              <w:t>т.ч</w:t>
            </w:r>
            <w:proofErr w:type="spellEnd"/>
            <w:r w:rsidRPr="00B62146">
              <w:rPr>
                <w:rFonts w:ascii="Times New Roman" w:hAnsi="Times New Roman" w:cs="Times New Roman"/>
                <w:sz w:val="24"/>
                <w:szCs w:val="24"/>
              </w:rPr>
              <w:t>. кобыл</w:t>
            </w:r>
          </w:p>
        </w:tc>
        <w:tc>
          <w:tcPr>
            <w:tcW w:w="1701"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358</w:t>
            </w:r>
          </w:p>
        </w:tc>
        <w:tc>
          <w:tcPr>
            <w:tcW w:w="1559"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425</w:t>
            </w:r>
          </w:p>
        </w:tc>
        <w:tc>
          <w:tcPr>
            <w:tcW w:w="18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448</w:t>
            </w:r>
          </w:p>
        </w:tc>
        <w:tc>
          <w:tcPr>
            <w:tcW w:w="18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460</w:t>
            </w:r>
          </w:p>
        </w:tc>
        <w:tc>
          <w:tcPr>
            <w:tcW w:w="1417"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470</w:t>
            </w:r>
          </w:p>
        </w:tc>
      </w:tr>
    </w:tbl>
    <w:p w:rsidR="00B62146" w:rsidRDefault="00B62146" w:rsidP="00B62146">
      <w:pPr>
        <w:pStyle w:val="a3"/>
        <w:rPr>
          <w:rFonts w:ascii="Times New Roman" w:hAnsi="Times New Roman" w:cs="Times New Roman"/>
          <w:sz w:val="24"/>
          <w:szCs w:val="24"/>
        </w:rPr>
      </w:pPr>
    </w:p>
    <w:p w:rsidR="00F76551" w:rsidRDefault="00F76551" w:rsidP="00B62146">
      <w:pPr>
        <w:pStyle w:val="a3"/>
        <w:rPr>
          <w:rFonts w:ascii="Times New Roman" w:hAnsi="Times New Roman" w:cs="Times New Roman"/>
          <w:sz w:val="24"/>
          <w:szCs w:val="24"/>
        </w:rPr>
      </w:pPr>
    </w:p>
    <w:p w:rsidR="00F76551" w:rsidRDefault="00F76551" w:rsidP="00B62146">
      <w:pPr>
        <w:pStyle w:val="a3"/>
        <w:rPr>
          <w:rFonts w:ascii="Times New Roman" w:hAnsi="Times New Roman" w:cs="Times New Roman"/>
          <w:sz w:val="24"/>
          <w:szCs w:val="24"/>
        </w:rPr>
      </w:pPr>
    </w:p>
    <w:p w:rsidR="003044FD" w:rsidRDefault="003044FD" w:rsidP="00B62146">
      <w:pPr>
        <w:pStyle w:val="a3"/>
        <w:rPr>
          <w:rFonts w:ascii="Times New Roman" w:hAnsi="Times New Roman" w:cs="Times New Roman"/>
          <w:sz w:val="24"/>
          <w:szCs w:val="24"/>
        </w:rPr>
      </w:pPr>
    </w:p>
    <w:p w:rsidR="003044FD" w:rsidRDefault="003044FD" w:rsidP="00B62146">
      <w:pPr>
        <w:pStyle w:val="a3"/>
        <w:rPr>
          <w:rFonts w:ascii="Times New Roman" w:hAnsi="Times New Roman" w:cs="Times New Roman"/>
          <w:sz w:val="24"/>
          <w:szCs w:val="24"/>
        </w:rPr>
      </w:pPr>
    </w:p>
    <w:p w:rsidR="003044FD" w:rsidRDefault="003044FD" w:rsidP="00B62146">
      <w:pPr>
        <w:pStyle w:val="a3"/>
        <w:rPr>
          <w:rFonts w:ascii="Times New Roman" w:hAnsi="Times New Roman" w:cs="Times New Roman"/>
          <w:sz w:val="24"/>
          <w:szCs w:val="24"/>
        </w:rPr>
      </w:pPr>
    </w:p>
    <w:p w:rsidR="003044FD" w:rsidRPr="00B62146" w:rsidRDefault="003044FD" w:rsidP="00B62146">
      <w:pPr>
        <w:pStyle w:val="a3"/>
        <w:rPr>
          <w:rFonts w:ascii="Times New Roman" w:hAnsi="Times New Roman" w:cs="Times New Roman"/>
          <w:sz w:val="24"/>
          <w:szCs w:val="24"/>
        </w:rPr>
      </w:pPr>
    </w:p>
    <w:p w:rsidR="00B62146" w:rsidRPr="00F76551" w:rsidRDefault="00B62146" w:rsidP="00B62146">
      <w:pPr>
        <w:pStyle w:val="a3"/>
        <w:rPr>
          <w:rFonts w:ascii="Times New Roman" w:hAnsi="Times New Roman" w:cs="Times New Roman"/>
          <w:i/>
          <w:sz w:val="24"/>
          <w:szCs w:val="24"/>
        </w:rPr>
      </w:pPr>
      <w:r w:rsidRPr="00F76551">
        <w:rPr>
          <w:rFonts w:ascii="Times New Roman" w:hAnsi="Times New Roman" w:cs="Times New Roman"/>
          <w:i/>
          <w:sz w:val="24"/>
          <w:szCs w:val="24"/>
        </w:rPr>
        <w:t>Производство продукции животноводства</w:t>
      </w:r>
    </w:p>
    <w:p w:rsidR="00B62146" w:rsidRPr="00F76551" w:rsidRDefault="00B62146" w:rsidP="00B62146">
      <w:pPr>
        <w:pStyle w:val="a3"/>
        <w:rPr>
          <w:rFonts w:ascii="Times New Roman" w:hAnsi="Times New Roman" w:cs="Times New Roman"/>
          <w:i/>
          <w:sz w:val="24"/>
          <w:szCs w:val="24"/>
        </w:rPr>
      </w:pPr>
      <w:r w:rsidRPr="00F76551">
        <w:rPr>
          <w:rFonts w:ascii="Times New Roman" w:hAnsi="Times New Roman" w:cs="Times New Roman"/>
          <w:i/>
          <w:sz w:val="24"/>
          <w:szCs w:val="24"/>
        </w:rPr>
        <w:t>в тоннах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276"/>
        <w:gridCol w:w="1559"/>
        <w:gridCol w:w="1943"/>
        <w:gridCol w:w="1318"/>
      </w:tblGrid>
      <w:tr w:rsidR="00B62146" w:rsidRPr="00B62146" w:rsidTr="0061680B">
        <w:tc>
          <w:tcPr>
            <w:tcW w:w="2235" w:type="dxa"/>
          </w:tcPr>
          <w:p w:rsidR="00B62146" w:rsidRPr="00B62146" w:rsidRDefault="00B62146" w:rsidP="00B62146">
            <w:pPr>
              <w:pStyle w:val="a3"/>
              <w:rPr>
                <w:rFonts w:ascii="Times New Roman" w:hAnsi="Times New Roman" w:cs="Times New Roman"/>
                <w:sz w:val="24"/>
                <w:szCs w:val="24"/>
              </w:rPr>
            </w:pPr>
          </w:p>
        </w:tc>
        <w:tc>
          <w:tcPr>
            <w:tcW w:w="7371" w:type="dxa"/>
            <w:gridSpan w:val="5"/>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 xml:space="preserve">              факт</w:t>
            </w:r>
          </w:p>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 xml:space="preserve">                                                            прогноз</w:t>
            </w:r>
          </w:p>
        </w:tc>
      </w:tr>
      <w:tr w:rsidR="00B62146" w:rsidRPr="00B62146" w:rsidTr="0061680B">
        <w:tc>
          <w:tcPr>
            <w:tcW w:w="2235" w:type="dxa"/>
          </w:tcPr>
          <w:p w:rsidR="00B62146" w:rsidRPr="00B62146" w:rsidRDefault="00B62146" w:rsidP="00B62146">
            <w:pPr>
              <w:pStyle w:val="a3"/>
              <w:rPr>
                <w:rFonts w:ascii="Times New Roman" w:hAnsi="Times New Roman" w:cs="Times New Roman"/>
                <w:sz w:val="24"/>
                <w:szCs w:val="24"/>
              </w:rPr>
            </w:pPr>
          </w:p>
        </w:tc>
        <w:tc>
          <w:tcPr>
            <w:tcW w:w="1275"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2011</w:t>
            </w:r>
          </w:p>
        </w:tc>
        <w:tc>
          <w:tcPr>
            <w:tcW w:w="1276"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2012</w:t>
            </w:r>
          </w:p>
        </w:tc>
        <w:tc>
          <w:tcPr>
            <w:tcW w:w="1559"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2013</w:t>
            </w:r>
          </w:p>
        </w:tc>
        <w:tc>
          <w:tcPr>
            <w:tcW w:w="19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2014</w:t>
            </w:r>
          </w:p>
        </w:tc>
        <w:tc>
          <w:tcPr>
            <w:tcW w:w="1318"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2015</w:t>
            </w:r>
          </w:p>
        </w:tc>
      </w:tr>
      <w:tr w:rsidR="00B62146" w:rsidRPr="00B62146" w:rsidTr="0061680B">
        <w:tc>
          <w:tcPr>
            <w:tcW w:w="2235"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Мясо (скот и птица в живом весе)</w:t>
            </w:r>
          </w:p>
        </w:tc>
        <w:tc>
          <w:tcPr>
            <w:tcW w:w="1275"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358</w:t>
            </w:r>
          </w:p>
        </w:tc>
        <w:tc>
          <w:tcPr>
            <w:tcW w:w="1276"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370</w:t>
            </w:r>
          </w:p>
        </w:tc>
        <w:tc>
          <w:tcPr>
            <w:tcW w:w="1559"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390</w:t>
            </w:r>
          </w:p>
        </w:tc>
        <w:tc>
          <w:tcPr>
            <w:tcW w:w="19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410</w:t>
            </w:r>
          </w:p>
        </w:tc>
        <w:tc>
          <w:tcPr>
            <w:tcW w:w="1318"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420</w:t>
            </w:r>
          </w:p>
        </w:tc>
      </w:tr>
      <w:tr w:rsidR="00B62146" w:rsidRPr="00B62146" w:rsidTr="0061680B">
        <w:tc>
          <w:tcPr>
            <w:tcW w:w="2235"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молоко</w:t>
            </w:r>
          </w:p>
        </w:tc>
        <w:tc>
          <w:tcPr>
            <w:tcW w:w="1275"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410</w:t>
            </w:r>
          </w:p>
        </w:tc>
        <w:tc>
          <w:tcPr>
            <w:tcW w:w="1276"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420</w:t>
            </w:r>
          </w:p>
        </w:tc>
        <w:tc>
          <w:tcPr>
            <w:tcW w:w="1559"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420</w:t>
            </w:r>
          </w:p>
        </w:tc>
        <w:tc>
          <w:tcPr>
            <w:tcW w:w="1943"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440</w:t>
            </w:r>
          </w:p>
        </w:tc>
        <w:tc>
          <w:tcPr>
            <w:tcW w:w="1318" w:type="dxa"/>
          </w:tcPr>
          <w:p w:rsidR="00B62146" w:rsidRPr="00B62146" w:rsidRDefault="00B62146" w:rsidP="00B62146">
            <w:pPr>
              <w:pStyle w:val="a3"/>
              <w:rPr>
                <w:rFonts w:ascii="Times New Roman" w:hAnsi="Times New Roman" w:cs="Times New Roman"/>
                <w:sz w:val="24"/>
                <w:szCs w:val="24"/>
              </w:rPr>
            </w:pPr>
            <w:r w:rsidRPr="00B62146">
              <w:rPr>
                <w:rFonts w:ascii="Times New Roman" w:hAnsi="Times New Roman" w:cs="Times New Roman"/>
                <w:sz w:val="24"/>
                <w:szCs w:val="24"/>
              </w:rPr>
              <w:t>450</w:t>
            </w:r>
          </w:p>
        </w:tc>
      </w:tr>
    </w:tbl>
    <w:p w:rsidR="00B62146" w:rsidRPr="00B62146" w:rsidRDefault="00B62146" w:rsidP="00B62146">
      <w:pPr>
        <w:pStyle w:val="a3"/>
        <w:jc w:val="both"/>
        <w:rPr>
          <w:rFonts w:ascii="Times New Roman" w:hAnsi="Times New Roman" w:cs="Times New Roman"/>
          <w:sz w:val="24"/>
          <w:szCs w:val="24"/>
        </w:rPr>
      </w:pPr>
    </w:p>
    <w:p w:rsidR="00B62146" w:rsidRPr="00B62146" w:rsidRDefault="00B62146" w:rsidP="00B62146">
      <w:pPr>
        <w:pStyle w:val="a3"/>
        <w:jc w:val="both"/>
        <w:rPr>
          <w:rFonts w:ascii="Times New Roman" w:hAnsi="Times New Roman" w:cs="Times New Roman"/>
          <w:sz w:val="24"/>
          <w:szCs w:val="24"/>
        </w:rPr>
      </w:pPr>
      <w:r w:rsidRPr="00B62146">
        <w:rPr>
          <w:rFonts w:ascii="Times New Roman" w:hAnsi="Times New Roman" w:cs="Times New Roman"/>
          <w:sz w:val="24"/>
          <w:szCs w:val="24"/>
        </w:rPr>
        <w:t>Основной задачей развития скотоводства является стимулирование нарушенной структуры стада крупного рогатого скота в организованных формах хозяйствования. Для решения этой задачи предусматриваются следующие мероприятия:</w:t>
      </w:r>
    </w:p>
    <w:p w:rsidR="00B62146" w:rsidRPr="00B62146" w:rsidRDefault="00B62146" w:rsidP="00B62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62146">
        <w:rPr>
          <w:rFonts w:ascii="Times New Roman" w:hAnsi="Times New Roman" w:cs="Times New Roman"/>
          <w:sz w:val="24"/>
          <w:szCs w:val="24"/>
        </w:rPr>
        <w:t xml:space="preserve">Строительство и реконструкция </w:t>
      </w:r>
      <w:proofErr w:type="spellStart"/>
      <w:r w:rsidRPr="00B62146">
        <w:rPr>
          <w:rFonts w:ascii="Times New Roman" w:hAnsi="Times New Roman" w:cs="Times New Roman"/>
          <w:sz w:val="24"/>
          <w:szCs w:val="24"/>
        </w:rPr>
        <w:t>сайылыка</w:t>
      </w:r>
      <w:proofErr w:type="spellEnd"/>
      <w:r w:rsidRPr="00B62146">
        <w:rPr>
          <w:rFonts w:ascii="Times New Roman" w:hAnsi="Times New Roman" w:cs="Times New Roman"/>
          <w:sz w:val="24"/>
          <w:szCs w:val="24"/>
        </w:rPr>
        <w:t xml:space="preserve"> на 100 голов в сельскохозяйственном кооперативе «Антоновка»</w:t>
      </w:r>
    </w:p>
    <w:p w:rsidR="00B62146" w:rsidRDefault="00B62146" w:rsidP="00B621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62146">
        <w:rPr>
          <w:rFonts w:ascii="Times New Roman" w:hAnsi="Times New Roman" w:cs="Times New Roman"/>
          <w:sz w:val="24"/>
          <w:szCs w:val="24"/>
        </w:rPr>
        <w:t>Строительство модульного приемного  пункта молока  СХПК «</w:t>
      </w:r>
      <w:proofErr w:type="spellStart"/>
      <w:r w:rsidRPr="00B62146">
        <w:rPr>
          <w:rFonts w:ascii="Times New Roman" w:hAnsi="Times New Roman" w:cs="Times New Roman"/>
          <w:sz w:val="24"/>
          <w:szCs w:val="24"/>
        </w:rPr>
        <w:t>Байар</w:t>
      </w:r>
      <w:proofErr w:type="spellEnd"/>
      <w:r w:rsidRPr="00B62146">
        <w:rPr>
          <w:rFonts w:ascii="Times New Roman" w:hAnsi="Times New Roman" w:cs="Times New Roman"/>
          <w:sz w:val="24"/>
          <w:szCs w:val="24"/>
        </w:rPr>
        <w:t>»</w:t>
      </w:r>
      <w:r>
        <w:rPr>
          <w:rFonts w:ascii="Times New Roman" w:hAnsi="Times New Roman" w:cs="Times New Roman"/>
          <w:sz w:val="24"/>
          <w:szCs w:val="24"/>
        </w:rPr>
        <w:t>;</w:t>
      </w:r>
    </w:p>
    <w:p w:rsidR="00B62146" w:rsidRDefault="00B62146" w:rsidP="00B62146">
      <w:pPr>
        <w:pStyle w:val="a3"/>
        <w:jc w:val="both"/>
        <w:rPr>
          <w:rFonts w:ascii="Times New Roman" w:hAnsi="Times New Roman" w:cs="Times New Roman"/>
          <w:sz w:val="24"/>
          <w:szCs w:val="24"/>
        </w:rPr>
      </w:pPr>
      <w:r>
        <w:rPr>
          <w:rFonts w:ascii="Times New Roman" w:hAnsi="Times New Roman" w:cs="Times New Roman"/>
          <w:sz w:val="24"/>
          <w:szCs w:val="24"/>
        </w:rPr>
        <w:t>- ввод в эксплуатации модульного убойного пункта в местности «Крахмал»;</w:t>
      </w:r>
    </w:p>
    <w:p w:rsidR="00B62146" w:rsidRPr="00B62146" w:rsidRDefault="00B62146" w:rsidP="00B62146">
      <w:pPr>
        <w:pStyle w:val="a3"/>
        <w:jc w:val="both"/>
        <w:rPr>
          <w:rFonts w:ascii="Times New Roman" w:hAnsi="Times New Roman" w:cs="Times New Roman"/>
          <w:sz w:val="24"/>
          <w:szCs w:val="24"/>
        </w:rPr>
      </w:pPr>
      <w:r>
        <w:rPr>
          <w:rFonts w:ascii="Times New Roman" w:hAnsi="Times New Roman" w:cs="Times New Roman"/>
          <w:sz w:val="24"/>
          <w:szCs w:val="24"/>
        </w:rPr>
        <w:t>- строительство коровника на 200 голов в местности «</w:t>
      </w:r>
      <w:proofErr w:type="spellStart"/>
      <w:r>
        <w:rPr>
          <w:rFonts w:ascii="Times New Roman" w:hAnsi="Times New Roman" w:cs="Times New Roman"/>
          <w:sz w:val="24"/>
          <w:szCs w:val="24"/>
        </w:rPr>
        <w:t>Бэс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Атах</w:t>
      </w:r>
      <w:proofErr w:type="spellEnd"/>
      <w:r>
        <w:rPr>
          <w:rFonts w:ascii="Times New Roman" w:hAnsi="Times New Roman" w:cs="Times New Roman"/>
          <w:sz w:val="24"/>
          <w:szCs w:val="24"/>
        </w:rPr>
        <w:t xml:space="preserve">» ОАО «МТС Нюрба </w:t>
      </w:r>
      <w:proofErr w:type="spellStart"/>
      <w:r>
        <w:rPr>
          <w:rFonts w:ascii="Times New Roman" w:hAnsi="Times New Roman" w:cs="Times New Roman"/>
          <w:sz w:val="24"/>
          <w:szCs w:val="24"/>
        </w:rPr>
        <w:t>агро</w:t>
      </w:r>
      <w:proofErr w:type="spellEnd"/>
      <w:r>
        <w:rPr>
          <w:rFonts w:ascii="Times New Roman" w:hAnsi="Times New Roman" w:cs="Times New Roman"/>
          <w:sz w:val="24"/>
          <w:szCs w:val="24"/>
        </w:rPr>
        <w:t>».</w:t>
      </w:r>
    </w:p>
    <w:p w:rsidR="00B62146" w:rsidRPr="00B62146" w:rsidRDefault="00B62146" w:rsidP="00B62146">
      <w:pPr>
        <w:pStyle w:val="a3"/>
        <w:jc w:val="both"/>
        <w:rPr>
          <w:rFonts w:ascii="Times New Roman" w:hAnsi="Times New Roman" w:cs="Times New Roman"/>
          <w:sz w:val="24"/>
          <w:szCs w:val="24"/>
        </w:rPr>
      </w:pPr>
      <w:r w:rsidRPr="00B62146">
        <w:rPr>
          <w:rFonts w:ascii="Times New Roman" w:hAnsi="Times New Roman" w:cs="Times New Roman"/>
          <w:sz w:val="24"/>
          <w:szCs w:val="24"/>
        </w:rPr>
        <w:t xml:space="preserve">  Поддержка скотоводства в наслеге:</w:t>
      </w:r>
    </w:p>
    <w:p w:rsidR="00B62146" w:rsidRPr="00B62146" w:rsidRDefault="00B62146" w:rsidP="00B62146">
      <w:pPr>
        <w:pStyle w:val="a3"/>
        <w:jc w:val="both"/>
        <w:rPr>
          <w:rFonts w:ascii="Times New Roman" w:hAnsi="Times New Roman" w:cs="Times New Roman"/>
          <w:sz w:val="24"/>
          <w:szCs w:val="24"/>
        </w:rPr>
      </w:pPr>
      <w:r w:rsidRPr="00B62146">
        <w:rPr>
          <w:rFonts w:ascii="Times New Roman" w:hAnsi="Times New Roman" w:cs="Times New Roman"/>
          <w:sz w:val="24"/>
          <w:szCs w:val="24"/>
        </w:rPr>
        <w:t>- предоставить субсидии за счет средств  бюджета поселения  в размере  поддержка молодых семей до 35 лет желающих заниматься разведением   скота и табунным коневодством, крестьянским хозяйствам и кооперативу.</w:t>
      </w:r>
    </w:p>
    <w:p w:rsidR="00B62146" w:rsidRPr="00B62146" w:rsidRDefault="00B62146" w:rsidP="00B62146">
      <w:pPr>
        <w:pStyle w:val="a3"/>
        <w:jc w:val="both"/>
        <w:rPr>
          <w:rFonts w:ascii="Times New Roman" w:hAnsi="Times New Roman" w:cs="Times New Roman"/>
          <w:sz w:val="24"/>
          <w:szCs w:val="24"/>
        </w:rPr>
      </w:pPr>
      <w:r w:rsidRPr="00B62146">
        <w:rPr>
          <w:rFonts w:ascii="Times New Roman" w:hAnsi="Times New Roman" w:cs="Times New Roman"/>
          <w:sz w:val="24"/>
          <w:szCs w:val="24"/>
        </w:rPr>
        <w:t>- в целях подготовительной работы в конце четвертого квартала 2013 года провести сплошную инвентаризацию поголовья скота в организованных формах хозяйствования со сверкой данных по книге хозяйственного учета наслегов;</w:t>
      </w:r>
    </w:p>
    <w:p w:rsidR="00B62146" w:rsidRPr="00B62146" w:rsidRDefault="00B62146" w:rsidP="00B62146">
      <w:pPr>
        <w:pStyle w:val="a3"/>
        <w:jc w:val="both"/>
        <w:rPr>
          <w:rFonts w:ascii="Times New Roman" w:hAnsi="Times New Roman" w:cs="Times New Roman"/>
          <w:sz w:val="24"/>
          <w:szCs w:val="24"/>
        </w:rPr>
      </w:pPr>
      <w:r w:rsidRPr="00B62146">
        <w:rPr>
          <w:rFonts w:ascii="Times New Roman" w:hAnsi="Times New Roman" w:cs="Times New Roman"/>
          <w:sz w:val="24"/>
          <w:szCs w:val="24"/>
        </w:rPr>
        <w:t>- по итогам инвентаризации в конце 2013-2015 года утвердить реестры организованных форм хозяйствования в разрезе наслега</w:t>
      </w:r>
    </w:p>
    <w:p w:rsidR="00B62146" w:rsidRDefault="00B62146" w:rsidP="00E16657">
      <w:pPr>
        <w:jc w:val="center"/>
        <w:rPr>
          <w:rFonts w:ascii="Times New Roman" w:hAnsi="Times New Roman" w:cs="Times New Roman"/>
          <w:b/>
          <w:sz w:val="24"/>
          <w:szCs w:val="24"/>
        </w:rPr>
      </w:pPr>
    </w:p>
    <w:p w:rsidR="0089364B" w:rsidRPr="00E16657" w:rsidRDefault="00E16657" w:rsidP="00E16657">
      <w:pPr>
        <w:jc w:val="center"/>
        <w:rPr>
          <w:rFonts w:ascii="Times New Roman" w:hAnsi="Times New Roman" w:cs="Times New Roman"/>
          <w:b/>
          <w:sz w:val="24"/>
          <w:szCs w:val="24"/>
        </w:rPr>
      </w:pPr>
      <w:r w:rsidRPr="00E16657">
        <w:rPr>
          <w:rFonts w:ascii="Times New Roman" w:hAnsi="Times New Roman" w:cs="Times New Roman"/>
          <w:b/>
          <w:sz w:val="24"/>
          <w:szCs w:val="24"/>
        </w:rPr>
        <w:t>Развитие табунного коневодства</w:t>
      </w:r>
    </w:p>
    <w:p w:rsidR="002D4C72" w:rsidRPr="00A24509" w:rsidRDefault="002D4C72" w:rsidP="002D4C72">
      <w:pPr>
        <w:pStyle w:val="a3"/>
        <w:jc w:val="center"/>
        <w:rPr>
          <w:rFonts w:ascii="Times New Roman" w:hAnsi="Times New Roman" w:cs="Times New Roman"/>
          <w:b/>
          <w:sz w:val="24"/>
          <w:szCs w:val="24"/>
        </w:rPr>
      </w:pPr>
      <w:r w:rsidRPr="00A24509">
        <w:rPr>
          <w:rFonts w:ascii="Times New Roman" w:hAnsi="Times New Roman" w:cs="Times New Roman"/>
          <w:b/>
          <w:sz w:val="24"/>
          <w:szCs w:val="24"/>
        </w:rPr>
        <w:t>Строительство коневодческой базы «</w:t>
      </w:r>
      <w:proofErr w:type="spellStart"/>
      <w:r w:rsidRPr="00A24509">
        <w:rPr>
          <w:rFonts w:ascii="Times New Roman" w:hAnsi="Times New Roman" w:cs="Times New Roman"/>
          <w:b/>
          <w:sz w:val="24"/>
          <w:szCs w:val="24"/>
        </w:rPr>
        <w:t>Усун</w:t>
      </w:r>
      <w:proofErr w:type="spellEnd"/>
      <w:r w:rsidRPr="00A24509">
        <w:rPr>
          <w:rFonts w:ascii="Times New Roman" w:hAnsi="Times New Roman" w:cs="Times New Roman"/>
          <w:b/>
          <w:sz w:val="24"/>
          <w:szCs w:val="24"/>
        </w:rPr>
        <w:t xml:space="preserve"> бас» ИП Тимофеев А.В.</w:t>
      </w:r>
    </w:p>
    <w:p w:rsidR="00174ABF" w:rsidRDefault="00174ABF" w:rsidP="00174ABF">
      <w:pPr>
        <w:pStyle w:val="a3"/>
        <w:jc w:val="both"/>
        <w:rPr>
          <w:rFonts w:ascii="Times New Roman" w:hAnsi="Times New Roman" w:cs="Times New Roman"/>
          <w:sz w:val="24"/>
          <w:szCs w:val="24"/>
        </w:rPr>
      </w:pPr>
    </w:p>
    <w:p w:rsidR="00174ABF" w:rsidRPr="00174ABF" w:rsidRDefault="00174ABF" w:rsidP="00174ABF">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74ABF">
        <w:rPr>
          <w:rFonts w:ascii="Times New Roman" w:eastAsia="Times New Roman" w:hAnsi="Times New Roman" w:cs="Times New Roman"/>
          <w:sz w:val="24"/>
          <w:szCs w:val="24"/>
        </w:rPr>
        <w:t>Для реализации плана ускоренного развития табунного коневодства в Октябрьском наслеге и Порядок поддержки табунного коневодства:</w:t>
      </w: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По усовершенствованию технологии ведения табунного коневодства решить следующие задачи:</w:t>
      </w: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   Внедрение системы рационального использования сенокосных и тебеневочных угодий;</w:t>
      </w: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 Внедрение  технологии зимнего кормления лошадей специальными белково-минеральными добавками на основе местного сырья;</w:t>
      </w: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   Интенсификация селекционной работы;</w:t>
      </w: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 xml:space="preserve">- Технологию содержания лошадей усовершенствовать в соответствии с уровнем ее кормовой базы, укрепить кормовую базу путем улучшения сенокосных и пастбищных угодий, специально выделить летние пастбищные </w:t>
      </w:r>
      <w:proofErr w:type="spellStart"/>
      <w:r w:rsidRPr="00174ABF">
        <w:rPr>
          <w:rFonts w:ascii="Times New Roman" w:eastAsia="Times New Roman" w:hAnsi="Times New Roman" w:cs="Times New Roman"/>
          <w:sz w:val="24"/>
          <w:szCs w:val="24"/>
        </w:rPr>
        <w:t>угодия</w:t>
      </w:r>
      <w:proofErr w:type="spellEnd"/>
      <w:r w:rsidRPr="00174ABF">
        <w:rPr>
          <w:rFonts w:ascii="Times New Roman" w:eastAsia="Times New Roman" w:hAnsi="Times New Roman" w:cs="Times New Roman"/>
          <w:sz w:val="24"/>
          <w:szCs w:val="24"/>
        </w:rPr>
        <w:t>, планировать  и строго придерживаться разработанной системы пастьбы и тебеневки лошадей по возрастным группам.</w:t>
      </w: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   Организация табуна дойных кобыл с высокой молочной продуктивностью.</w:t>
      </w:r>
    </w:p>
    <w:p w:rsidR="002D4C72" w:rsidRPr="00A24509" w:rsidRDefault="002D4C72" w:rsidP="002D4C72">
      <w:pPr>
        <w:pStyle w:val="a3"/>
        <w:jc w:val="center"/>
        <w:rPr>
          <w:rFonts w:ascii="Times New Roman" w:hAnsi="Times New Roman" w:cs="Times New Roman"/>
          <w:b/>
          <w:sz w:val="24"/>
          <w:szCs w:val="24"/>
        </w:rPr>
      </w:pPr>
    </w:p>
    <w:p w:rsidR="002D4C72" w:rsidRPr="00A24509" w:rsidRDefault="00174ABF" w:rsidP="002D4C72">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D4C72" w:rsidRPr="00A24509">
        <w:rPr>
          <w:rFonts w:ascii="Times New Roman" w:hAnsi="Times New Roman" w:cs="Times New Roman"/>
          <w:sz w:val="24"/>
          <w:szCs w:val="24"/>
        </w:rPr>
        <w:t xml:space="preserve">Индивидуальный предприниматель Тимофеев Альберт Владимирович </w:t>
      </w:r>
      <w:r w:rsidR="002D4C72" w:rsidRPr="00A24509">
        <w:rPr>
          <w:rFonts w:ascii="Times New Roman" w:eastAsia="Times New Roman" w:hAnsi="Times New Roman" w:cs="Times New Roman"/>
          <w:sz w:val="24"/>
          <w:szCs w:val="24"/>
        </w:rPr>
        <w:t xml:space="preserve">зарегистрирован согласно Федеральному закону от </w:t>
      </w:r>
      <w:r w:rsidR="00603A94">
        <w:rPr>
          <w:rFonts w:ascii="Times New Roman" w:eastAsia="Times New Roman" w:hAnsi="Times New Roman" w:cs="Times New Roman"/>
          <w:sz w:val="24"/>
          <w:szCs w:val="24"/>
        </w:rPr>
        <w:t xml:space="preserve">11 июня 2003 года № 74 – ФЗ </w:t>
      </w:r>
      <w:r w:rsidR="002D4C72" w:rsidRPr="00A24509">
        <w:rPr>
          <w:rFonts w:ascii="Times New Roman" w:eastAsia="Times New Roman" w:hAnsi="Times New Roman" w:cs="Times New Roman"/>
          <w:sz w:val="24"/>
          <w:szCs w:val="24"/>
        </w:rPr>
        <w:t>«О крестьянском (фермерском) хозяйстве», Закона Р</w:t>
      </w:r>
      <w:proofErr w:type="gramStart"/>
      <w:r w:rsidR="002D4C72" w:rsidRPr="00A24509">
        <w:rPr>
          <w:rFonts w:ascii="Times New Roman" w:eastAsia="Times New Roman" w:hAnsi="Times New Roman" w:cs="Times New Roman"/>
          <w:sz w:val="24"/>
          <w:szCs w:val="24"/>
        </w:rPr>
        <w:t>С(</w:t>
      </w:r>
      <w:proofErr w:type="gramEnd"/>
      <w:r w:rsidR="002D4C72" w:rsidRPr="00A24509">
        <w:rPr>
          <w:rFonts w:ascii="Times New Roman" w:eastAsia="Times New Roman" w:hAnsi="Times New Roman" w:cs="Times New Roman"/>
          <w:sz w:val="24"/>
          <w:szCs w:val="24"/>
        </w:rPr>
        <w:t>Я) от 13 июля 2006г. № 364-З №743-</w:t>
      </w:r>
      <w:r w:rsidR="002D4C72" w:rsidRPr="00A24509">
        <w:rPr>
          <w:rFonts w:ascii="Times New Roman" w:eastAsia="Times New Roman" w:hAnsi="Times New Roman" w:cs="Times New Roman"/>
          <w:sz w:val="24"/>
          <w:szCs w:val="24"/>
          <w:lang w:val="en-US"/>
        </w:rPr>
        <w:t>III</w:t>
      </w:r>
      <w:r w:rsidR="002D4C72" w:rsidRPr="00A24509">
        <w:rPr>
          <w:rFonts w:ascii="Times New Roman" w:eastAsia="Times New Roman" w:hAnsi="Times New Roman" w:cs="Times New Roman"/>
          <w:sz w:val="24"/>
          <w:szCs w:val="24"/>
        </w:rPr>
        <w:t xml:space="preserve"> «О крестьянском (фермерском) хозяйстве в Республике Саха (Якутия)», осуществляет свою деятельность </w:t>
      </w:r>
      <w:r w:rsidR="002D4C72" w:rsidRPr="00A24509">
        <w:rPr>
          <w:rFonts w:ascii="Times New Roman" w:hAnsi="Times New Roman" w:cs="Times New Roman"/>
          <w:sz w:val="24"/>
          <w:szCs w:val="24"/>
        </w:rPr>
        <w:t>ИП</w:t>
      </w:r>
      <w:r w:rsidR="002D4C72" w:rsidRPr="00A24509">
        <w:rPr>
          <w:rFonts w:ascii="Times New Roman" w:eastAsia="Times New Roman" w:hAnsi="Times New Roman" w:cs="Times New Roman"/>
          <w:sz w:val="24"/>
          <w:szCs w:val="24"/>
        </w:rPr>
        <w:t xml:space="preserve"> «</w:t>
      </w:r>
      <w:r w:rsidR="002D4C72" w:rsidRPr="00A24509">
        <w:rPr>
          <w:rFonts w:ascii="Times New Roman" w:hAnsi="Times New Roman" w:cs="Times New Roman"/>
          <w:sz w:val="24"/>
          <w:szCs w:val="24"/>
        </w:rPr>
        <w:t>Тимофеев А.В.</w:t>
      </w:r>
      <w:r w:rsidR="002D4C72" w:rsidRPr="00A24509">
        <w:rPr>
          <w:rFonts w:ascii="Times New Roman" w:eastAsia="Times New Roman" w:hAnsi="Times New Roman" w:cs="Times New Roman"/>
          <w:sz w:val="24"/>
          <w:szCs w:val="24"/>
        </w:rPr>
        <w:t>» по  содержанию табунного коневодства, производство и реализация сельскохозяйственной  продукции.</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z w:val="24"/>
          <w:szCs w:val="24"/>
        </w:rPr>
        <w:t xml:space="preserve">Землепользование:  </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z w:val="24"/>
          <w:szCs w:val="24"/>
        </w:rPr>
        <w:lastRenderedPageBreak/>
        <w:t>- под  строительство типовой коневодческой базы, местность «</w:t>
      </w:r>
      <w:proofErr w:type="spellStart"/>
      <w:r w:rsidRPr="00A24509">
        <w:rPr>
          <w:rFonts w:ascii="Times New Roman" w:hAnsi="Times New Roman" w:cs="Times New Roman"/>
          <w:sz w:val="24"/>
          <w:szCs w:val="24"/>
        </w:rPr>
        <w:t>Усун</w:t>
      </w:r>
      <w:proofErr w:type="spellEnd"/>
      <w:r w:rsidRPr="00A24509">
        <w:rPr>
          <w:rFonts w:ascii="Times New Roman" w:hAnsi="Times New Roman" w:cs="Times New Roman"/>
          <w:sz w:val="24"/>
          <w:szCs w:val="24"/>
        </w:rPr>
        <w:t xml:space="preserve"> бас</w:t>
      </w:r>
      <w:r w:rsidR="00BD4046">
        <w:rPr>
          <w:rFonts w:ascii="Times New Roman" w:eastAsia="Times New Roman" w:hAnsi="Times New Roman" w:cs="Times New Roman"/>
          <w:sz w:val="24"/>
          <w:szCs w:val="24"/>
        </w:rPr>
        <w:t xml:space="preserve">» Октябрьского наслега </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pacing w:val="-1"/>
          <w:sz w:val="24"/>
          <w:szCs w:val="24"/>
        </w:rPr>
        <w:t>Предметом и целью деятельности Крестьянского хозяйства является оказание услуг по производству и сбыту продукции животноводства (мясо конины, жеребятины), реализация поголовья лошадей, предоставление услуг в области животноводства, кроме ветеринарных услуг.</w:t>
      </w:r>
    </w:p>
    <w:p w:rsidR="002D4C72" w:rsidRPr="00A24509" w:rsidRDefault="00A24509" w:rsidP="002D4C72">
      <w:pPr>
        <w:pStyle w:val="a3"/>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 xml:space="preserve">             Основная цель</w:t>
      </w:r>
      <w:r w:rsidR="00174ABF">
        <w:rPr>
          <w:rFonts w:ascii="Times New Roman" w:eastAsia="Times New Roman" w:hAnsi="Times New Roman" w:cs="Times New Roman"/>
          <w:spacing w:val="-9"/>
          <w:sz w:val="24"/>
          <w:szCs w:val="24"/>
        </w:rPr>
        <w:t xml:space="preserve"> </w:t>
      </w:r>
      <w:r w:rsidR="002D4C72" w:rsidRPr="00A24509">
        <w:rPr>
          <w:rFonts w:ascii="Times New Roman" w:hAnsi="Times New Roman" w:cs="Times New Roman"/>
          <w:spacing w:val="-9"/>
          <w:sz w:val="24"/>
          <w:szCs w:val="24"/>
        </w:rPr>
        <w:t>ИП «Тимофеев А.В.»</w:t>
      </w:r>
      <w:r w:rsidR="002D4C72" w:rsidRPr="00A24509">
        <w:rPr>
          <w:rFonts w:ascii="Times New Roman" w:eastAsia="Times New Roman" w:hAnsi="Times New Roman" w:cs="Times New Roman"/>
          <w:spacing w:val="-9"/>
          <w:sz w:val="24"/>
          <w:szCs w:val="24"/>
        </w:rPr>
        <w:t xml:space="preserve"> осуществляет:</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pacing w:val="-10"/>
          <w:sz w:val="24"/>
          <w:szCs w:val="24"/>
        </w:rPr>
        <w:t>• производство и реализацию продуктов животноводства;</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pacing w:val="-5"/>
          <w:sz w:val="24"/>
          <w:szCs w:val="24"/>
        </w:rPr>
        <w:t>• оказание возмездных услуг населению</w:t>
      </w:r>
      <w:r w:rsidRPr="00A24509">
        <w:rPr>
          <w:rFonts w:ascii="Times New Roman" w:eastAsia="Times New Roman" w:hAnsi="Times New Roman" w:cs="Times New Roman"/>
          <w:spacing w:val="-11"/>
          <w:sz w:val="24"/>
          <w:szCs w:val="24"/>
        </w:rPr>
        <w:t>.</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z w:val="24"/>
          <w:szCs w:val="24"/>
        </w:rPr>
        <w:t xml:space="preserve">Деятельность </w:t>
      </w:r>
      <w:r w:rsidRPr="00A24509">
        <w:rPr>
          <w:rFonts w:ascii="Times New Roman" w:eastAsia="Times New Roman" w:hAnsi="Times New Roman" w:cs="Times New Roman"/>
          <w:spacing w:val="-5"/>
          <w:sz w:val="24"/>
          <w:szCs w:val="24"/>
        </w:rPr>
        <w:t xml:space="preserve">хозяйства </w:t>
      </w:r>
      <w:r w:rsidRPr="00A24509">
        <w:rPr>
          <w:rFonts w:ascii="Times New Roman" w:eastAsia="Times New Roman" w:hAnsi="Times New Roman" w:cs="Times New Roman"/>
          <w:sz w:val="24"/>
          <w:szCs w:val="24"/>
        </w:rPr>
        <w:t xml:space="preserve">регулируется  учредительным договором (соглашением) и внутренним  распорядком для рабочих и служащих </w:t>
      </w:r>
      <w:r w:rsidRPr="00A24509">
        <w:rPr>
          <w:rFonts w:ascii="Times New Roman" w:hAnsi="Times New Roman" w:cs="Times New Roman"/>
          <w:spacing w:val="-5"/>
          <w:sz w:val="24"/>
          <w:szCs w:val="24"/>
        </w:rPr>
        <w:t>ИП «Тимофеев А.В.»</w:t>
      </w:r>
      <w:r w:rsidRPr="00A24509">
        <w:rPr>
          <w:rFonts w:ascii="Times New Roman" w:eastAsia="Times New Roman" w:hAnsi="Times New Roman" w:cs="Times New Roman"/>
          <w:spacing w:val="-5"/>
          <w:sz w:val="24"/>
          <w:szCs w:val="24"/>
        </w:rPr>
        <w:t>.</w:t>
      </w:r>
    </w:p>
    <w:p w:rsidR="002D4C72" w:rsidRPr="00A24509" w:rsidRDefault="002D4C72" w:rsidP="002D4C72">
      <w:pPr>
        <w:pStyle w:val="a3"/>
        <w:jc w:val="both"/>
        <w:rPr>
          <w:rFonts w:ascii="Times New Roman" w:eastAsia="Times New Roman" w:hAnsi="Times New Roman" w:cs="Times New Roman"/>
          <w:spacing w:val="-2"/>
          <w:sz w:val="24"/>
          <w:szCs w:val="24"/>
        </w:rPr>
      </w:pPr>
      <w:r w:rsidRPr="00A24509">
        <w:rPr>
          <w:rFonts w:ascii="Times New Roman" w:eastAsia="Times New Roman" w:hAnsi="Times New Roman" w:cs="Times New Roman"/>
          <w:spacing w:val="-2"/>
          <w:sz w:val="24"/>
          <w:szCs w:val="24"/>
        </w:rPr>
        <w:t xml:space="preserve">          Цель деятельности: получение стабильных доходов от производственной и обслуживающей  деятельности, повышение эффективности  производства, увеличение  продуктивности  животных, строительство производственных  мощностей  для  создания базы для развития  животноводства, создание новых рабочих мест населения, обеспечение работников </w:t>
      </w:r>
      <w:r w:rsidRPr="00A24509">
        <w:rPr>
          <w:rFonts w:ascii="Times New Roman" w:hAnsi="Times New Roman" w:cs="Times New Roman"/>
          <w:spacing w:val="-2"/>
          <w:sz w:val="24"/>
          <w:szCs w:val="24"/>
        </w:rPr>
        <w:t>ИП</w:t>
      </w:r>
      <w:r w:rsidRPr="00A24509">
        <w:rPr>
          <w:rFonts w:ascii="Times New Roman" w:eastAsia="Times New Roman" w:hAnsi="Times New Roman" w:cs="Times New Roman"/>
          <w:spacing w:val="-2"/>
          <w:sz w:val="24"/>
          <w:szCs w:val="24"/>
        </w:rPr>
        <w:t xml:space="preserve"> социальными льготами, обеспечение  трудовым стажем для своевременного выхода на пенсию.</w:t>
      </w:r>
    </w:p>
    <w:p w:rsidR="002D4C72" w:rsidRPr="00A24509" w:rsidRDefault="002D4C72" w:rsidP="002D4C72">
      <w:pPr>
        <w:pStyle w:val="a3"/>
        <w:jc w:val="both"/>
        <w:rPr>
          <w:rFonts w:ascii="Times New Roman" w:eastAsia="Times New Roman" w:hAnsi="Times New Roman" w:cs="Times New Roman"/>
          <w:sz w:val="24"/>
          <w:szCs w:val="24"/>
        </w:rPr>
      </w:pP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z w:val="24"/>
          <w:szCs w:val="24"/>
        </w:rPr>
        <w:t xml:space="preserve">  </w:t>
      </w:r>
      <w:r w:rsidR="00E16657">
        <w:rPr>
          <w:rFonts w:ascii="Times New Roman" w:eastAsia="Times New Roman" w:hAnsi="Times New Roman" w:cs="Times New Roman"/>
          <w:sz w:val="24"/>
          <w:szCs w:val="24"/>
        </w:rPr>
        <w:t xml:space="preserve">         </w:t>
      </w:r>
      <w:r w:rsidRPr="00A24509">
        <w:rPr>
          <w:rFonts w:ascii="Times New Roman" w:eastAsia="Times New Roman" w:hAnsi="Times New Roman" w:cs="Times New Roman"/>
          <w:sz w:val="24"/>
          <w:szCs w:val="24"/>
        </w:rPr>
        <w:t>Основная цель деятельности крестьянского хозяйства на ближайшую перспективу – создание, укрепление и расширение имеющегося хозяйства с целью получения прибыли в достаточном размере для обеспечения возврата заемных средств и увеличения оборотных средств, для финансовой независимости и дальнейшего развития хозяйства</w:t>
      </w:r>
    </w:p>
    <w:p w:rsidR="002D4C72" w:rsidRPr="00A24509" w:rsidRDefault="002D4C72" w:rsidP="002D4C72">
      <w:pPr>
        <w:pStyle w:val="a3"/>
        <w:jc w:val="both"/>
        <w:rPr>
          <w:rFonts w:ascii="Times New Roman" w:eastAsia="Times New Roman" w:hAnsi="Times New Roman" w:cs="Times New Roman"/>
          <w:sz w:val="24"/>
          <w:szCs w:val="24"/>
        </w:rPr>
      </w:pPr>
      <w:proofErr w:type="gramStart"/>
      <w:r w:rsidRPr="00A24509">
        <w:rPr>
          <w:rFonts w:ascii="Times New Roman" w:eastAsia="Times New Roman" w:hAnsi="Times New Roman" w:cs="Times New Roman"/>
          <w:sz w:val="24"/>
          <w:szCs w:val="24"/>
        </w:rPr>
        <w:t>Для организации работ предприятию  необходимы:</w:t>
      </w:r>
      <w:proofErr w:type="gramEnd"/>
    </w:p>
    <w:p w:rsidR="002D4C72" w:rsidRPr="00A24509" w:rsidRDefault="002D4C72" w:rsidP="002D4C72">
      <w:pPr>
        <w:pStyle w:val="a3"/>
        <w:jc w:val="both"/>
        <w:rPr>
          <w:rFonts w:ascii="Times New Roman" w:hAnsi="Times New Roman" w:cs="Times New Roman"/>
          <w:sz w:val="24"/>
          <w:szCs w:val="24"/>
        </w:rPr>
      </w:pPr>
      <w:r w:rsidRPr="00A24509">
        <w:rPr>
          <w:rFonts w:ascii="Times New Roman" w:eastAsia="Times New Roman" w:hAnsi="Times New Roman" w:cs="Times New Roman"/>
          <w:sz w:val="24"/>
          <w:szCs w:val="24"/>
        </w:rPr>
        <w:t xml:space="preserve">- </w:t>
      </w:r>
      <w:r w:rsidRPr="00A24509">
        <w:rPr>
          <w:rFonts w:ascii="Times New Roman" w:hAnsi="Times New Roman" w:cs="Times New Roman"/>
          <w:sz w:val="24"/>
          <w:szCs w:val="24"/>
        </w:rPr>
        <w:t>поддержка (субсидия) из районного бюджета</w:t>
      </w:r>
      <w:r w:rsidRPr="00A24509">
        <w:rPr>
          <w:rFonts w:ascii="Times New Roman" w:eastAsia="Times New Roman" w:hAnsi="Times New Roman" w:cs="Times New Roman"/>
          <w:sz w:val="24"/>
          <w:szCs w:val="24"/>
        </w:rPr>
        <w:t xml:space="preserve"> на строительство типовой коневодческой базы на 100 голов в сумме 350 тыс</w:t>
      </w:r>
      <w:proofErr w:type="gramStart"/>
      <w:r w:rsidRPr="00A24509">
        <w:rPr>
          <w:rFonts w:ascii="Times New Roman" w:eastAsia="Times New Roman" w:hAnsi="Times New Roman" w:cs="Times New Roman"/>
          <w:sz w:val="24"/>
          <w:szCs w:val="24"/>
        </w:rPr>
        <w:t>.р</w:t>
      </w:r>
      <w:proofErr w:type="gramEnd"/>
      <w:r w:rsidRPr="00A24509">
        <w:rPr>
          <w:rFonts w:ascii="Times New Roman" w:eastAsia="Times New Roman" w:hAnsi="Times New Roman" w:cs="Times New Roman"/>
          <w:sz w:val="24"/>
          <w:szCs w:val="24"/>
        </w:rPr>
        <w:t xml:space="preserve">уб. </w:t>
      </w:r>
    </w:p>
    <w:p w:rsidR="002D4C72" w:rsidRPr="00A24509" w:rsidRDefault="002D4C72" w:rsidP="002D4C72">
      <w:pPr>
        <w:pStyle w:val="a3"/>
        <w:jc w:val="both"/>
        <w:rPr>
          <w:rFonts w:ascii="Times New Roman" w:hAnsi="Times New Roman" w:cs="Times New Roman"/>
          <w:sz w:val="24"/>
          <w:szCs w:val="24"/>
        </w:rPr>
      </w:pPr>
      <w:r w:rsidRPr="00A24509">
        <w:rPr>
          <w:rFonts w:ascii="Times New Roman" w:hAnsi="Times New Roman" w:cs="Times New Roman"/>
          <w:sz w:val="24"/>
          <w:szCs w:val="24"/>
        </w:rPr>
        <w:t>-</w:t>
      </w:r>
      <w:r w:rsidRPr="00A24509">
        <w:rPr>
          <w:rFonts w:ascii="Times New Roman" w:eastAsia="Times New Roman" w:hAnsi="Times New Roman" w:cs="Times New Roman"/>
          <w:sz w:val="24"/>
          <w:szCs w:val="24"/>
        </w:rPr>
        <w:t xml:space="preserve">на межевание земельных угодий – 50 т.р.  </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z w:val="24"/>
          <w:szCs w:val="24"/>
        </w:rPr>
        <w:t>- собственные средства хозяйства.</w:t>
      </w:r>
    </w:p>
    <w:p w:rsidR="00C83ABB" w:rsidRPr="00A24509" w:rsidRDefault="002D4C72" w:rsidP="002D4C72">
      <w:pPr>
        <w:pStyle w:val="a3"/>
        <w:jc w:val="both"/>
        <w:rPr>
          <w:rFonts w:ascii="Times New Roman" w:hAnsi="Times New Roman" w:cs="Times New Roman"/>
          <w:snapToGrid w:val="0"/>
          <w:sz w:val="24"/>
          <w:szCs w:val="24"/>
        </w:rPr>
      </w:pPr>
      <w:r w:rsidRPr="00A24509">
        <w:rPr>
          <w:rFonts w:ascii="Times New Roman" w:eastAsia="Times New Roman" w:hAnsi="Times New Roman" w:cs="Times New Roman"/>
          <w:snapToGrid w:val="0"/>
          <w:sz w:val="24"/>
          <w:szCs w:val="24"/>
        </w:rPr>
        <w:t xml:space="preserve">Табунное коневодство является традиционной отраслью животноводства. В основном табунное коневодство специализируется на производстве мяса. В настоящее время  в </w:t>
      </w:r>
      <w:r w:rsidRPr="00A24509">
        <w:rPr>
          <w:rFonts w:ascii="Times New Roman" w:hAnsi="Times New Roman" w:cs="Times New Roman"/>
          <w:snapToGrid w:val="0"/>
          <w:sz w:val="24"/>
          <w:szCs w:val="24"/>
        </w:rPr>
        <w:t>ИП «Тимофеев А.В.»содержится 75</w:t>
      </w:r>
      <w:r w:rsidRPr="00A24509">
        <w:rPr>
          <w:rFonts w:ascii="Times New Roman" w:eastAsia="Times New Roman" w:hAnsi="Times New Roman" w:cs="Times New Roman"/>
          <w:snapToGrid w:val="0"/>
          <w:sz w:val="24"/>
          <w:szCs w:val="24"/>
        </w:rPr>
        <w:t xml:space="preserve"> голов лошадей, в том числе </w:t>
      </w:r>
      <w:r w:rsidRPr="00A24509">
        <w:rPr>
          <w:rFonts w:ascii="Times New Roman" w:hAnsi="Times New Roman" w:cs="Times New Roman"/>
          <w:snapToGrid w:val="0"/>
          <w:sz w:val="24"/>
          <w:szCs w:val="24"/>
        </w:rPr>
        <w:t>35</w:t>
      </w:r>
      <w:r w:rsidRPr="00A24509">
        <w:rPr>
          <w:rFonts w:ascii="Times New Roman" w:eastAsia="Times New Roman" w:hAnsi="Times New Roman" w:cs="Times New Roman"/>
          <w:snapToGrid w:val="0"/>
          <w:sz w:val="24"/>
          <w:szCs w:val="24"/>
        </w:rPr>
        <w:t xml:space="preserve"> кобыл. Делов</w:t>
      </w:r>
      <w:r w:rsidRPr="00A24509">
        <w:rPr>
          <w:rFonts w:ascii="Times New Roman" w:hAnsi="Times New Roman" w:cs="Times New Roman"/>
          <w:snapToGrid w:val="0"/>
          <w:sz w:val="24"/>
          <w:szCs w:val="24"/>
        </w:rPr>
        <w:t>ой  выход  жеребят составляет  55</w:t>
      </w:r>
      <w:r w:rsidRPr="00A24509">
        <w:rPr>
          <w:rFonts w:ascii="Times New Roman" w:eastAsia="Times New Roman" w:hAnsi="Times New Roman" w:cs="Times New Roman"/>
          <w:snapToGrid w:val="0"/>
          <w:sz w:val="24"/>
          <w:szCs w:val="24"/>
        </w:rPr>
        <w:t xml:space="preserve">% . Хозяйство  планирует увеличение стада лошадей  путем  оставления в  хозяйстве  кобыл  текущего года рождения в количестве 15 голов и жеребят в количестве 5 головы ежегодно, остальной приплод  будет  забит и реализован. Поголовье  лошадей ежегодно  будет  увеличиваться  на     10 – 20 % .  </w:t>
      </w:r>
    </w:p>
    <w:p w:rsidR="002D4C72" w:rsidRDefault="00C83ABB" w:rsidP="002D4C72">
      <w:pPr>
        <w:pStyle w:val="a3"/>
        <w:jc w:val="both"/>
        <w:rPr>
          <w:rFonts w:ascii="Times New Roman" w:eastAsia="Times New Roman" w:hAnsi="Times New Roman" w:cs="Times New Roman"/>
          <w:snapToGrid w:val="0"/>
          <w:sz w:val="24"/>
          <w:szCs w:val="24"/>
        </w:rPr>
      </w:pPr>
      <w:proofErr w:type="gramStart"/>
      <w:r w:rsidRPr="00A24509">
        <w:rPr>
          <w:rFonts w:ascii="Times New Roman" w:hAnsi="Times New Roman" w:cs="Times New Roman"/>
          <w:snapToGrid w:val="0"/>
          <w:sz w:val="24"/>
          <w:szCs w:val="24"/>
        </w:rPr>
        <w:t>Начиная с 2013</w:t>
      </w:r>
      <w:r w:rsidR="002D4C72" w:rsidRPr="00A24509">
        <w:rPr>
          <w:rFonts w:ascii="Times New Roman" w:eastAsia="Times New Roman" w:hAnsi="Times New Roman" w:cs="Times New Roman"/>
          <w:snapToGrid w:val="0"/>
          <w:sz w:val="24"/>
          <w:szCs w:val="24"/>
        </w:rPr>
        <w:t xml:space="preserve"> года хозяйство планирует  производство кумыса</w:t>
      </w:r>
      <w:proofErr w:type="gramEnd"/>
      <w:r w:rsidR="002D4C72" w:rsidRPr="00A24509">
        <w:rPr>
          <w:rFonts w:ascii="Times New Roman" w:eastAsia="Times New Roman" w:hAnsi="Times New Roman" w:cs="Times New Roman"/>
          <w:snapToGrid w:val="0"/>
          <w:sz w:val="24"/>
          <w:szCs w:val="24"/>
        </w:rPr>
        <w:t xml:space="preserve"> из кобыльего молока. Для  этого будет содержаться отдельно 20 голов кобыл. Удой с 1 кобылы в первый год составит 250л. </w:t>
      </w:r>
      <w:r w:rsidRPr="00A24509">
        <w:rPr>
          <w:rFonts w:ascii="Times New Roman" w:hAnsi="Times New Roman" w:cs="Times New Roman"/>
          <w:snapToGrid w:val="0"/>
          <w:sz w:val="24"/>
          <w:szCs w:val="24"/>
        </w:rPr>
        <w:t>Планируется производство сдачи</w:t>
      </w:r>
      <w:r w:rsidR="002D4C72" w:rsidRPr="00A24509">
        <w:rPr>
          <w:rFonts w:ascii="Times New Roman" w:eastAsia="Times New Roman" w:hAnsi="Times New Roman" w:cs="Times New Roman"/>
          <w:snapToGrid w:val="0"/>
          <w:sz w:val="24"/>
          <w:szCs w:val="24"/>
        </w:rPr>
        <w:t xml:space="preserve"> кумыса </w:t>
      </w:r>
      <w:r w:rsidRPr="00A24509">
        <w:rPr>
          <w:rFonts w:ascii="Times New Roman" w:hAnsi="Times New Roman" w:cs="Times New Roman"/>
          <w:snapToGrid w:val="0"/>
          <w:sz w:val="24"/>
          <w:szCs w:val="24"/>
        </w:rPr>
        <w:t>через СХПСПК «Байар» в первый год 5</w:t>
      </w:r>
      <w:r w:rsidR="002D4C72" w:rsidRPr="00A24509">
        <w:rPr>
          <w:rFonts w:ascii="Times New Roman" w:eastAsia="Times New Roman" w:hAnsi="Times New Roman" w:cs="Times New Roman"/>
          <w:snapToGrid w:val="0"/>
          <w:sz w:val="24"/>
          <w:szCs w:val="24"/>
        </w:rPr>
        <w:t xml:space="preserve"> тонн.  При продажной стоимос</w:t>
      </w:r>
      <w:r w:rsidRPr="00A24509">
        <w:rPr>
          <w:rFonts w:ascii="Times New Roman" w:hAnsi="Times New Roman" w:cs="Times New Roman"/>
          <w:snapToGrid w:val="0"/>
          <w:sz w:val="24"/>
          <w:szCs w:val="24"/>
        </w:rPr>
        <w:t>ти 10</w:t>
      </w:r>
      <w:r w:rsidR="002D4C72" w:rsidRPr="00A24509">
        <w:rPr>
          <w:rFonts w:ascii="Times New Roman" w:eastAsia="Times New Roman" w:hAnsi="Times New Roman" w:cs="Times New Roman"/>
          <w:snapToGrid w:val="0"/>
          <w:sz w:val="24"/>
          <w:szCs w:val="24"/>
        </w:rPr>
        <w:t xml:space="preserve">0 </w:t>
      </w:r>
      <w:proofErr w:type="spellStart"/>
      <w:r w:rsidR="002D4C72" w:rsidRPr="00A24509">
        <w:rPr>
          <w:rFonts w:ascii="Times New Roman" w:eastAsia="Times New Roman" w:hAnsi="Times New Roman" w:cs="Times New Roman"/>
          <w:snapToGrid w:val="0"/>
          <w:sz w:val="24"/>
          <w:szCs w:val="24"/>
        </w:rPr>
        <w:t>руб</w:t>
      </w:r>
      <w:proofErr w:type="spellEnd"/>
      <w:r w:rsidR="002D4C72" w:rsidRPr="00A24509">
        <w:rPr>
          <w:rFonts w:ascii="Times New Roman" w:eastAsia="Times New Roman" w:hAnsi="Times New Roman" w:cs="Times New Roman"/>
          <w:snapToGrid w:val="0"/>
          <w:sz w:val="24"/>
          <w:szCs w:val="24"/>
        </w:rPr>
        <w:t>/литр хозяйство получит прибыли от реализации 5</w:t>
      </w:r>
      <w:r w:rsidRPr="00A24509">
        <w:rPr>
          <w:rFonts w:ascii="Times New Roman" w:hAnsi="Times New Roman" w:cs="Times New Roman"/>
          <w:snapToGrid w:val="0"/>
          <w:sz w:val="24"/>
          <w:szCs w:val="24"/>
        </w:rPr>
        <w:t>00,0</w:t>
      </w:r>
      <w:r w:rsidR="002D4C72" w:rsidRPr="00A24509">
        <w:rPr>
          <w:rFonts w:ascii="Times New Roman" w:eastAsia="Times New Roman" w:hAnsi="Times New Roman" w:cs="Times New Roman"/>
          <w:snapToGrid w:val="0"/>
          <w:sz w:val="24"/>
          <w:szCs w:val="24"/>
        </w:rPr>
        <w:t xml:space="preserve"> тыс</w:t>
      </w:r>
      <w:proofErr w:type="gramStart"/>
      <w:r w:rsidR="002D4C72" w:rsidRPr="00A24509">
        <w:rPr>
          <w:rFonts w:ascii="Times New Roman" w:eastAsia="Times New Roman" w:hAnsi="Times New Roman" w:cs="Times New Roman"/>
          <w:snapToGrid w:val="0"/>
          <w:sz w:val="24"/>
          <w:szCs w:val="24"/>
        </w:rPr>
        <w:t>.р</w:t>
      </w:r>
      <w:proofErr w:type="gramEnd"/>
      <w:r w:rsidR="002D4C72" w:rsidRPr="00A24509">
        <w:rPr>
          <w:rFonts w:ascii="Times New Roman" w:eastAsia="Times New Roman" w:hAnsi="Times New Roman" w:cs="Times New Roman"/>
          <w:snapToGrid w:val="0"/>
          <w:sz w:val="24"/>
          <w:szCs w:val="24"/>
        </w:rPr>
        <w:t xml:space="preserve">уб.  Ежегодно с повышением удоя </w:t>
      </w:r>
      <w:r w:rsidRPr="00A24509">
        <w:rPr>
          <w:rFonts w:ascii="Times New Roman" w:hAnsi="Times New Roman" w:cs="Times New Roman"/>
          <w:snapToGrid w:val="0"/>
          <w:sz w:val="24"/>
          <w:szCs w:val="24"/>
        </w:rPr>
        <w:t>с 1 кобылы и  содержанием с 2014</w:t>
      </w:r>
      <w:r w:rsidR="002D4C72" w:rsidRPr="00A24509">
        <w:rPr>
          <w:rFonts w:ascii="Times New Roman" w:eastAsia="Times New Roman" w:hAnsi="Times New Roman" w:cs="Times New Roman"/>
          <w:snapToGrid w:val="0"/>
          <w:sz w:val="24"/>
          <w:szCs w:val="24"/>
        </w:rPr>
        <w:t xml:space="preserve"> года 30 кобыл  прибыль от этой деятельности будет составлять от 1150 до 2869 тыс.руб. к 2015 году. Вся прибыль будет идти  на покрытие расходов по основной деятельности  и на развитие хозяйства в целом.  </w:t>
      </w:r>
    </w:p>
    <w:p w:rsidR="00C33BBD" w:rsidRPr="00A24509" w:rsidRDefault="00E16657" w:rsidP="00E16657">
      <w:pPr>
        <w:pStyle w:val="a3"/>
        <w:ind w:firstLine="708"/>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2013-2014г.г. планируется строительство коневодческой базы ИП Березкин В.В. на 100 голов в местности «Кумах </w:t>
      </w:r>
      <w:proofErr w:type="spellStart"/>
      <w:r>
        <w:rPr>
          <w:rFonts w:ascii="Times New Roman" w:eastAsia="Times New Roman" w:hAnsi="Times New Roman" w:cs="Times New Roman"/>
          <w:snapToGrid w:val="0"/>
          <w:sz w:val="24"/>
          <w:szCs w:val="24"/>
        </w:rPr>
        <w:t>куруо</w:t>
      </w:r>
      <w:proofErr w:type="spellEnd"/>
      <w:r>
        <w:rPr>
          <w:rFonts w:ascii="Times New Roman" w:eastAsia="Times New Roman" w:hAnsi="Times New Roman" w:cs="Times New Roman"/>
          <w:snapToGrid w:val="0"/>
          <w:sz w:val="24"/>
          <w:szCs w:val="24"/>
        </w:rPr>
        <w:t>» Октябрьского наслега.</w:t>
      </w:r>
    </w:p>
    <w:p w:rsidR="002D4C72" w:rsidRPr="00536A04" w:rsidRDefault="002D4C72" w:rsidP="00603A94">
      <w:pPr>
        <w:pStyle w:val="a3"/>
        <w:jc w:val="center"/>
        <w:rPr>
          <w:rFonts w:ascii="Times New Roman" w:eastAsia="Times New Roman" w:hAnsi="Times New Roman" w:cs="Times New Roman"/>
          <w:b/>
          <w:sz w:val="24"/>
          <w:szCs w:val="24"/>
        </w:rPr>
      </w:pPr>
    </w:p>
    <w:p w:rsidR="00536A04" w:rsidRPr="000C326B" w:rsidRDefault="00536A04" w:rsidP="000C326B">
      <w:pPr>
        <w:pStyle w:val="a3"/>
        <w:rPr>
          <w:rFonts w:ascii="Times New Roman" w:eastAsia="Times New Roman" w:hAnsi="Times New Roman" w:cs="Times New Roman"/>
          <w:b/>
          <w:sz w:val="24"/>
          <w:szCs w:val="24"/>
        </w:rPr>
      </w:pPr>
    </w:p>
    <w:p w:rsidR="00536A04" w:rsidRPr="00536A04" w:rsidRDefault="00536A04" w:rsidP="00603A94">
      <w:pPr>
        <w:pStyle w:val="a3"/>
        <w:jc w:val="center"/>
        <w:rPr>
          <w:rFonts w:ascii="Times New Roman" w:eastAsia="Times New Roman" w:hAnsi="Times New Roman" w:cs="Times New Roman"/>
          <w:b/>
          <w:sz w:val="24"/>
          <w:szCs w:val="24"/>
        </w:rPr>
      </w:pPr>
    </w:p>
    <w:p w:rsidR="00603A94" w:rsidRDefault="00603A94" w:rsidP="00603A9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Развитие </w:t>
      </w:r>
    </w:p>
    <w:p w:rsidR="002D4C72" w:rsidRPr="00603A94" w:rsidRDefault="00603A94" w:rsidP="00603A9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сельскохозяйственного животноводческого потребительского кооператива </w:t>
      </w:r>
      <w:r w:rsidRPr="00603A94">
        <w:rPr>
          <w:rFonts w:ascii="Times New Roman" w:eastAsia="Times New Roman" w:hAnsi="Times New Roman" w:cs="Times New Roman"/>
          <w:b/>
          <w:sz w:val="24"/>
          <w:szCs w:val="24"/>
        </w:rPr>
        <w:t>«Антоновка»</w:t>
      </w:r>
    </w:p>
    <w:p w:rsidR="002D4C72" w:rsidRPr="00603A94" w:rsidRDefault="002D4C72" w:rsidP="00603A94">
      <w:pPr>
        <w:pStyle w:val="a3"/>
        <w:jc w:val="center"/>
        <w:rPr>
          <w:rFonts w:ascii="Times New Roman" w:eastAsia="Times New Roman" w:hAnsi="Times New Roman" w:cs="Times New Roman"/>
          <w:b/>
          <w:sz w:val="24"/>
          <w:szCs w:val="24"/>
        </w:rPr>
      </w:pPr>
    </w:p>
    <w:p w:rsidR="00603A94" w:rsidRPr="00603A94" w:rsidRDefault="00603A94" w:rsidP="00603A94">
      <w:pPr>
        <w:pStyle w:val="a3"/>
        <w:jc w:val="both"/>
        <w:rPr>
          <w:rFonts w:ascii="Times New Roman" w:hAnsi="Times New Roman" w:cs="Times New Roman"/>
          <w:sz w:val="24"/>
          <w:szCs w:val="24"/>
        </w:rPr>
      </w:pPr>
      <w:r w:rsidRPr="00603A94">
        <w:rPr>
          <w:rFonts w:ascii="Times New Roman" w:hAnsi="Times New Roman" w:cs="Times New Roman"/>
          <w:sz w:val="24"/>
          <w:szCs w:val="24"/>
        </w:rPr>
        <w:t xml:space="preserve">             Сельскохозяйственный животноводческий потребительский кооператив «Антоновка» создан 07 апреля 2009 г.  и зарегистрирован согласно Федеральному закону от 08 декабря 1995 года № 193 – ФЗ     «О сельскохозяйственной кооперации»</w:t>
      </w:r>
      <w:proofErr w:type="gramStart"/>
      <w:r w:rsidRPr="00603A94">
        <w:rPr>
          <w:rFonts w:ascii="Times New Roman" w:hAnsi="Times New Roman" w:cs="Times New Roman"/>
          <w:sz w:val="24"/>
          <w:szCs w:val="24"/>
        </w:rPr>
        <w:t xml:space="preserve"> ,</w:t>
      </w:r>
      <w:proofErr w:type="gramEnd"/>
      <w:r w:rsidRPr="00603A94">
        <w:rPr>
          <w:rFonts w:ascii="Times New Roman" w:hAnsi="Times New Roman" w:cs="Times New Roman"/>
          <w:sz w:val="24"/>
          <w:szCs w:val="24"/>
        </w:rPr>
        <w:t xml:space="preserve"> прошел регистрацию в МРИ ФНС России №3 по Республике Саха (Якутия) 07.04.2009 года , </w:t>
      </w:r>
      <w:r w:rsidRPr="00603A94">
        <w:rPr>
          <w:rFonts w:ascii="Times New Roman" w:hAnsi="Times New Roman" w:cs="Times New Roman"/>
          <w:sz w:val="24"/>
          <w:szCs w:val="24"/>
        </w:rPr>
        <w:lastRenderedPageBreak/>
        <w:t>осуществляет свою деятельность, в рамках свидетельства о внесении в Единый государственный реестр и устава СХЖПК «Антоновка» по  содержанию табунного коневодства, скотоводства для личного подсобного хозяйства, крестьянских и прочих хозяйств, переработка и реализация сельскохозяйственной  продукции, производство.</w:t>
      </w:r>
    </w:p>
    <w:p w:rsidR="00603A94" w:rsidRPr="00603A94" w:rsidRDefault="00603A94" w:rsidP="00603A94">
      <w:pPr>
        <w:pStyle w:val="a3"/>
        <w:jc w:val="both"/>
        <w:rPr>
          <w:rFonts w:ascii="Times New Roman" w:hAnsi="Times New Roman" w:cs="Times New Roman"/>
          <w:sz w:val="24"/>
          <w:szCs w:val="24"/>
        </w:rPr>
      </w:pPr>
      <w:r w:rsidRPr="00603A94">
        <w:rPr>
          <w:rFonts w:ascii="Times New Roman" w:hAnsi="Times New Roman" w:cs="Times New Roman"/>
          <w:sz w:val="24"/>
          <w:szCs w:val="24"/>
        </w:rPr>
        <w:t>Количество учредителей 26 человек.</w:t>
      </w:r>
    </w:p>
    <w:p w:rsidR="00BD4046" w:rsidRDefault="00603A94" w:rsidP="00603A94">
      <w:pPr>
        <w:pStyle w:val="a3"/>
        <w:jc w:val="both"/>
        <w:rPr>
          <w:rFonts w:ascii="Times New Roman" w:hAnsi="Times New Roman" w:cs="Times New Roman"/>
          <w:sz w:val="24"/>
          <w:szCs w:val="24"/>
        </w:rPr>
      </w:pPr>
      <w:r w:rsidRPr="00BD4046">
        <w:rPr>
          <w:rFonts w:ascii="Times New Roman" w:hAnsi="Times New Roman" w:cs="Times New Roman"/>
          <w:sz w:val="24"/>
          <w:szCs w:val="24"/>
        </w:rPr>
        <w:t>Количество пайщиков – 54 человек</w:t>
      </w:r>
      <w:r w:rsidR="00BD4046">
        <w:rPr>
          <w:rFonts w:ascii="Times New Roman" w:hAnsi="Times New Roman" w:cs="Times New Roman"/>
          <w:sz w:val="24"/>
          <w:szCs w:val="24"/>
        </w:rPr>
        <w:t>.</w:t>
      </w:r>
    </w:p>
    <w:p w:rsidR="00603A94" w:rsidRPr="00603A94" w:rsidRDefault="00603A94" w:rsidP="00603A94">
      <w:pPr>
        <w:pStyle w:val="a3"/>
        <w:jc w:val="both"/>
        <w:rPr>
          <w:rFonts w:ascii="Times New Roman" w:hAnsi="Times New Roman" w:cs="Times New Roman"/>
          <w:sz w:val="24"/>
          <w:szCs w:val="24"/>
        </w:rPr>
      </w:pPr>
      <w:r w:rsidRPr="00603A94">
        <w:rPr>
          <w:rFonts w:ascii="Times New Roman" w:hAnsi="Times New Roman" w:cs="Times New Roman"/>
          <w:sz w:val="24"/>
          <w:szCs w:val="24"/>
        </w:rPr>
        <w:t>Землепользование:  - под  строительство «</w:t>
      </w:r>
      <w:proofErr w:type="spellStart"/>
      <w:r w:rsidRPr="00603A94">
        <w:rPr>
          <w:rFonts w:ascii="Times New Roman" w:hAnsi="Times New Roman" w:cs="Times New Roman"/>
          <w:sz w:val="24"/>
          <w:szCs w:val="24"/>
        </w:rPr>
        <w:t>сайылычного</w:t>
      </w:r>
      <w:proofErr w:type="spellEnd"/>
      <w:r w:rsidRPr="00603A94">
        <w:rPr>
          <w:rFonts w:ascii="Times New Roman" w:hAnsi="Times New Roman" w:cs="Times New Roman"/>
          <w:sz w:val="24"/>
          <w:szCs w:val="24"/>
        </w:rPr>
        <w:t>» хозяйства, местность «</w:t>
      </w:r>
      <w:proofErr w:type="spellStart"/>
      <w:r w:rsidRPr="00603A94">
        <w:rPr>
          <w:rFonts w:ascii="Times New Roman" w:hAnsi="Times New Roman" w:cs="Times New Roman"/>
          <w:sz w:val="24"/>
          <w:szCs w:val="24"/>
        </w:rPr>
        <w:t>Даркы</w:t>
      </w:r>
      <w:proofErr w:type="spellEnd"/>
      <w:r w:rsidRPr="00603A94">
        <w:rPr>
          <w:rFonts w:ascii="Times New Roman" w:hAnsi="Times New Roman" w:cs="Times New Roman"/>
          <w:sz w:val="24"/>
          <w:szCs w:val="24"/>
        </w:rPr>
        <w:t>»;</w:t>
      </w:r>
    </w:p>
    <w:p w:rsidR="00603A94" w:rsidRPr="00603A94" w:rsidRDefault="00603A94" w:rsidP="00603A94">
      <w:pPr>
        <w:pStyle w:val="a3"/>
        <w:jc w:val="both"/>
        <w:rPr>
          <w:rFonts w:ascii="Times New Roman" w:hAnsi="Times New Roman" w:cs="Times New Roman"/>
          <w:sz w:val="24"/>
          <w:szCs w:val="24"/>
        </w:rPr>
      </w:pPr>
      <w:r w:rsidRPr="00603A94">
        <w:rPr>
          <w:rFonts w:ascii="Times New Roman" w:hAnsi="Times New Roman" w:cs="Times New Roman"/>
          <w:color w:val="000000"/>
          <w:spacing w:val="-1"/>
          <w:sz w:val="24"/>
          <w:szCs w:val="24"/>
        </w:rPr>
        <w:t>Предметом и целью деятельности СХЖПК «Антоновка» является оказание услуг по производству, переработке и сбыту продукции животноводства (молока, мяса), обслуживание членов кооператива занимающих табунным коневодством и КРС</w:t>
      </w:r>
    </w:p>
    <w:p w:rsidR="00D134CE" w:rsidRPr="00D134CE" w:rsidRDefault="00D134CE" w:rsidP="00D134CE">
      <w:pPr>
        <w:pStyle w:val="a3"/>
        <w:jc w:val="both"/>
        <w:rPr>
          <w:rFonts w:ascii="Times New Roman" w:hAnsi="Times New Roman" w:cs="Times New Roman"/>
          <w:sz w:val="24"/>
          <w:szCs w:val="24"/>
        </w:rPr>
      </w:pPr>
      <w:r w:rsidRPr="00D134CE">
        <w:rPr>
          <w:rFonts w:ascii="Times New Roman" w:hAnsi="Times New Roman" w:cs="Times New Roman"/>
          <w:sz w:val="24"/>
          <w:szCs w:val="24"/>
        </w:rPr>
        <w:t>Основная цель деятельности кооператива на ближайшую перспективу – создание, укрепление и расширение имеющегося хозяйства с целью получения прибыли и увеличения оборотных средств, для финансовой независимости и дальнейшего развития хозяйства</w:t>
      </w:r>
      <w:r>
        <w:rPr>
          <w:rFonts w:ascii="Times New Roman" w:hAnsi="Times New Roman" w:cs="Times New Roman"/>
          <w:sz w:val="24"/>
          <w:szCs w:val="24"/>
        </w:rPr>
        <w:t>.</w:t>
      </w:r>
    </w:p>
    <w:p w:rsidR="00E16657" w:rsidRPr="007F22EF" w:rsidRDefault="00E16657" w:rsidP="00E16657">
      <w:pPr>
        <w:pStyle w:val="a3"/>
        <w:jc w:val="center"/>
        <w:rPr>
          <w:rFonts w:ascii="Times New Roman" w:hAnsi="Times New Roman" w:cs="Times New Roman"/>
          <w:b/>
          <w:bCs/>
          <w:sz w:val="24"/>
          <w:szCs w:val="24"/>
        </w:rPr>
      </w:pPr>
    </w:p>
    <w:p w:rsidR="00E16657" w:rsidRPr="00E16657" w:rsidRDefault="00E16657" w:rsidP="00E16657">
      <w:pPr>
        <w:pStyle w:val="a3"/>
        <w:jc w:val="center"/>
        <w:rPr>
          <w:rFonts w:ascii="Times New Roman" w:hAnsi="Times New Roman" w:cs="Times New Roman"/>
          <w:b/>
          <w:bCs/>
          <w:sz w:val="24"/>
          <w:szCs w:val="24"/>
        </w:rPr>
      </w:pPr>
      <w:r w:rsidRPr="00E16657">
        <w:rPr>
          <w:rFonts w:ascii="Times New Roman" w:hAnsi="Times New Roman" w:cs="Times New Roman"/>
          <w:b/>
          <w:bCs/>
          <w:sz w:val="24"/>
          <w:szCs w:val="24"/>
        </w:rPr>
        <w:t>Поддержка сельскохозяйственных кооперативов</w:t>
      </w:r>
    </w:p>
    <w:p w:rsidR="00E16657" w:rsidRPr="00E16657" w:rsidRDefault="00E16657" w:rsidP="00E16657">
      <w:pPr>
        <w:pStyle w:val="a3"/>
        <w:jc w:val="center"/>
        <w:rPr>
          <w:rFonts w:ascii="Times New Roman" w:hAnsi="Times New Roman" w:cs="Times New Roman"/>
          <w:b/>
          <w:bCs/>
          <w:sz w:val="24"/>
          <w:szCs w:val="24"/>
        </w:rPr>
      </w:pPr>
    </w:p>
    <w:p w:rsidR="00E16657" w:rsidRPr="00E16657" w:rsidRDefault="00E16657" w:rsidP="00E16657">
      <w:pPr>
        <w:pStyle w:val="a3"/>
        <w:jc w:val="both"/>
        <w:rPr>
          <w:rFonts w:ascii="Times New Roman" w:hAnsi="Times New Roman" w:cs="Times New Roman"/>
          <w:sz w:val="24"/>
          <w:szCs w:val="24"/>
        </w:rPr>
      </w:pPr>
      <w:r w:rsidRPr="00E16657">
        <w:rPr>
          <w:rFonts w:ascii="Times New Roman" w:hAnsi="Times New Roman" w:cs="Times New Roman"/>
          <w:sz w:val="24"/>
          <w:szCs w:val="24"/>
        </w:rPr>
        <w:t xml:space="preserve">       Во исполнение Федерального закона № 193- ФЗ «О сельскохозяйственной кооперации» от 08.12.1995г., государственной целевой программы «Социально-экономическое развитие села Республики Саха (Якутия) на 2007-2011г.г.». </w:t>
      </w:r>
    </w:p>
    <w:p w:rsidR="00E16657" w:rsidRPr="00E16657" w:rsidRDefault="00E16657" w:rsidP="00E16657">
      <w:pPr>
        <w:pStyle w:val="a3"/>
        <w:jc w:val="both"/>
        <w:rPr>
          <w:rFonts w:ascii="Times New Roman" w:hAnsi="Times New Roman" w:cs="Times New Roman"/>
          <w:sz w:val="24"/>
          <w:szCs w:val="24"/>
        </w:rPr>
      </w:pPr>
      <w:r w:rsidRPr="00E16657">
        <w:rPr>
          <w:rFonts w:ascii="Times New Roman" w:hAnsi="Times New Roman" w:cs="Times New Roman"/>
          <w:sz w:val="24"/>
          <w:szCs w:val="24"/>
        </w:rPr>
        <w:t xml:space="preserve">       Основной задачей проекта является:</w:t>
      </w:r>
    </w:p>
    <w:p w:rsidR="00E16657" w:rsidRPr="00E16657" w:rsidRDefault="00E16657" w:rsidP="00E16657">
      <w:pPr>
        <w:pStyle w:val="a3"/>
        <w:jc w:val="both"/>
        <w:rPr>
          <w:rFonts w:ascii="Times New Roman" w:hAnsi="Times New Roman" w:cs="Times New Roman"/>
          <w:sz w:val="24"/>
          <w:szCs w:val="24"/>
        </w:rPr>
      </w:pPr>
      <w:r w:rsidRPr="00E16657">
        <w:rPr>
          <w:rFonts w:ascii="Times New Roman" w:hAnsi="Times New Roman" w:cs="Times New Roman"/>
          <w:sz w:val="24"/>
          <w:szCs w:val="24"/>
        </w:rPr>
        <w:t>- создание в муниципальном поселении сельскохозяйственных потребительских кооперативов по заготовке и сбыту сельскохозяйственной продукции;</w:t>
      </w:r>
    </w:p>
    <w:p w:rsidR="00E16657" w:rsidRPr="00E16657" w:rsidRDefault="00E16657" w:rsidP="00E16657">
      <w:pPr>
        <w:pStyle w:val="a3"/>
        <w:jc w:val="both"/>
        <w:rPr>
          <w:rFonts w:ascii="Times New Roman" w:hAnsi="Times New Roman" w:cs="Times New Roman"/>
          <w:sz w:val="24"/>
          <w:szCs w:val="24"/>
        </w:rPr>
      </w:pPr>
      <w:r w:rsidRPr="00E16657">
        <w:rPr>
          <w:rFonts w:ascii="Times New Roman" w:hAnsi="Times New Roman" w:cs="Times New Roman"/>
          <w:sz w:val="24"/>
          <w:szCs w:val="24"/>
        </w:rPr>
        <w:t>- организация и планирования объемов сельскохозяйственных продукций;</w:t>
      </w:r>
    </w:p>
    <w:p w:rsidR="00E16657" w:rsidRPr="00E16657" w:rsidRDefault="00E16657" w:rsidP="00E16657">
      <w:pPr>
        <w:pStyle w:val="a3"/>
        <w:jc w:val="both"/>
        <w:rPr>
          <w:rFonts w:ascii="Times New Roman" w:hAnsi="Times New Roman" w:cs="Times New Roman"/>
          <w:sz w:val="24"/>
          <w:szCs w:val="24"/>
        </w:rPr>
      </w:pPr>
      <w:r w:rsidRPr="00E16657">
        <w:rPr>
          <w:rFonts w:ascii="Times New Roman" w:hAnsi="Times New Roman" w:cs="Times New Roman"/>
          <w:sz w:val="24"/>
          <w:szCs w:val="24"/>
        </w:rPr>
        <w:t>- налаживание сбыта сельхозпродукции на районном уровне;</w:t>
      </w:r>
    </w:p>
    <w:p w:rsidR="00E16657" w:rsidRPr="00E16657" w:rsidRDefault="00E16657" w:rsidP="00E16657">
      <w:pPr>
        <w:pStyle w:val="a3"/>
        <w:jc w:val="both"/>
        <w:rPr>
          <w:rFonts w:ascii="Times New Roman" w:hAnsi="Times New Roman" w:cs="Times New Roman"/>
          <w:sz w:val="24"/>
          <w:szCs w:val="24"/>
        </w:rPr>
      </w:pPr>
      <w:r w:rsidRPr="00E16657">
        <w:rPr>
          <w:rFonts w:ascii="Times New Roman" w:hAnsi="Times New Roman" w:cs="Times New Roman"/>
          <w:sz w:val="24"/>
          <w:szCs w:val="24"/>
        </w:rPr>
        <w:t xml:space="preserve">- финансирование по поддержке сельскохозяйственных кооперативов муниципальном </w:t>
      </w:r>
      <w:proofErr w:type="gramStart"/>
      <w:r w:rsidRPr="00E16657">
        <w:rPr>
          <w:rFonts w:ascii="Times New Roman" w:hAnsi="Times New Roman" w:cs="Times New Roman"/>
          <w:sz w:val="24"/>
          <w:szCs w:val="24"/>
        </w:rPr>
        <w:t>поселении</w:t>
      </w:r>
      <w:proofErr w:type="gramEnd"/>
      <w:r w:rsidRPr="00E16657">
        <w:rPr>
          <w:rFonts w:ascii="Times New Roman" w:hAnsi="Times New Roman" w:cs="Times New Roman"/>
          <w:sz w:val="24"/>
          <w:szCs w:val="24"/>
        </w:rPr>
        <w:t xml:space="preserve"> из местного бюджета:</w:t>
      </w:r>
    </w:p>
    <w:p w:rsidR="00E16657" w:rsidRPr="00E16657" w:rsidRDefault="00E16657" w:rsidP="00E16657">
      <w:pPr>
        <w:pStyle w:val="a3"/>
        <w:numPr>
          <w:ilvl w:val="0"/>
          <w:numId w:val="8"/>
        </w:numPr>
        <w:jc w:val="both"/>
        <w:rPr>
          <w:rFonts w:ascii="Times New Roman" w:hAnsi="Times New Roman" w:cs="Times New Roman"/>
          <w:sz w:val="24"/>
          <w:szCs w:val="24"/>
        </w:rPr>
      </w:pPr>
      <w:r w:rsidRPr="00E16657">
        <w:rPr>
          <w:rFonts w:ascii="Times New Roman" w:hAnsi="Times New Roman" w:cs="Times New Roman"/>
          <w:sz w:val="24"/>
          <w:szCs w:val="24"/>
        </w:rPr>
        <w:t xml:space="preserve">на строительство </w:t>
      </w:r>
      <w:proofErr w:type="spellStart"/>
      <w:r w:rsidRPr="00E16657">
        <w:rPr>
          <w:rFonts w:ascii="Times New Roman" w:hAnsi="Times New Roman" w:cs="Times New Roman"/>
          <w:sz w:val="24"/>
          <w:szCs w:val="24"/>
        </w:rPr>
        <w:t>сайылыка</w:t>
      </w:r>
      <w:proofErr w:type="spellEnd"/>
      <w:r w:rsidRPr="00E16657">
        <w:rPr>
          <w:rFonts w:ascii="Times New Roman" w:hAnsi="Times New Roman" w:cs="Times New Roman"/>
          <w:sz w:val="24"/>
          <w:szCs w:val="24"/>
        </w:rPr>
        <w:t xml:space="preserve"> на уч. </w:t>
      </w:r>
      <w:proofErr w:type="spellStart"/>
      <w:r w:rsidRPr="00E16657">
        <w:rPr>
          <w:rFonts w:ascii="Times New Roman" w:hAnsi="Times New Roman" w:cs="Times New Roman"/>
          <w:sz w:val="24"/>
          <w:szCs w:val="24"/>
        </w:rPr>
        <w:t>Даркы</w:t>
      </w:r>
      <w:proofErr w:type="spellEnd"/>
      <w:r w:rsidRPr="00E16657">
        <w:rPr>
          <w:rFonts w:ascii="Times New Roman" w:hAnsi="Times New Roman" w:cs="Times New Roman"/>
          <w:sz w:val="24"/>
          <w:szCs w:val="24"/>
        </w:rPr>
        <w:t xml:space="preserve"> на 100 голов в сельскохозяйственном животноводческом потребительском кооперативе «Антоновка»;</w:t>
      </w:r>
    </w:p>
    <w:p w:rsidR="00E16657" w:rsidRPr="00E16657" w:rsidRDefault="00E16657" w:rsidP="00E16657">
      <w:pPr>
        <w:pStyle w:val="a3"/>
        <w:numPr>
          <w:ilvl w:val="0"/>
          <w:numId w:val="8"/>
        </w:numPr>
        <w:jc w:val="both"/>
        <w:rPr>
          <w:rFonts w:ascii="Times New Roman" w:hAnsi="Times New Roman" w:cs="Times New Roman"/>
          <w:sz w:val="24"/>
          <w:szCs w:val="24"/>
        </w:rPr>
      </w:pPr>
      <w:r w:rsidRPr="00E16657">
        <w:rPr>
          <w:rFonts w:ascii="Times New Roman" w:hAnsi="Times New Roman" w:cs="Times New Roman"/>
          <w:sz w:val="24"/>
          <w:szCs w:val="24"/>
        </w:rPr>
        <w:t>частичная оплата  заработной платы пастухам, коневодам кооператива;</w:t>
      </w:r>
    </w:p>
    <w:p w:rsidR="00E16657" w:rsidRPr="00E16657" w:rsidRDefault="00E16657" w:rsidP="00E16657">
      <w:pPr>
        <w:pStyle w:val="a3"/>
        <w:numPr>
          <w:ilvl w:val="0"/>
          <w:numId w:val="8"/>
        </w:numPr>
        <w:jc w:val="both"/>
        <w:rPr>
          <w:rFonts w:ascii="Times New Roman" w:hAnsi="Times New Roman" w:cs="Times New Roman"/>
          <w:sz w:val="24"/>
          <w:szCs w:val="24"/>
        </w:rPr>
      </w:pPr>
      <w:r w:rsidRPr="00E16657">
        <w:rPr>
          <w:rFonts w:ascii="Times New Roman" w:hAnsi="Times New Roman" w:cs="Times New Roman"/>
          <w:sz w:val="24"/>
          <w:szCs w:val="24"/>
        </w:rPr>
        <w:t>частичная оплата строительных и иных материалов для строительства объектов сельскохозяйственного назначения;</w:t>
      </w:r>
    </w:p>
    <w:p w:rsidR="00E16657" w:rsidRPr="007F22EF" w:rsidRDefault="00E16657" w:rsidP="00E16657">
      <w:pPr>
        <w:pStyle w:val="a3"/>
        <w:rPr>
          <w:rFonts w:ascii="Times New Roman" w:hAnsi="Times New Roman" w:cs="Times New Roman"/>
          <w:b/>
          <w:sz w:val="24"/>
          <w:szCs w:val="24"/>
        </w:rPr>
      </w:pPr>
    </w:p>
    <w:p w:rsidR="00E16657" w:rsidRPr="007F22EF" w:rsidRDefault="00E16657" w:rsidP="00FA07C5">
      <w:pPr>
        <w:pStyle w:val="a3"/>
        <w:jc w:val="center"/>
        <w:rPr>
          <w:rFonts w:ascii="Times New Roman" w:hAnsi="Times New Roman" w:cs="Times New Roman"/>
          <w:b/>
          <w:sz w:val="24"/>
          <w:szCs w:val="24"/>
        </w:rPr>
      </w:pPr>
    </w:p>
    <w:p w:rsidR="00FA07C5" w:rsidRDefault="00282099" w:rsidP="00FA07C5">
      <w:pPr>
        <w:pStyle w:val="a3"/>
        <w:jc w:val="center"/>
        <w:rPr>
          <w:rFonts w:ascii="Times New Roman" w:hAnsi="Times New Roman" w:cs="Times New Roman"/>
          <w:b/>
          <w:sz w:val="24"/>
          <w:szCs w:val="24"/>
        </w:rPr>
      </w:pPr>
      <w:r>
        <w:rPr>
          <w:rFonts w:ascii="Times New Roman" w:hAnsi="Times New Roman" w:cs="Times New Roman"/>
          <w:b/>
          <w:sz w:val="24"/>
          <w:szCs w:val="24"/>
        </w:rPr>
        <w:t>Реконструкция л</w:t>
      </w:r>
      <w:r w:rsidR="00684FBE">
        <w:rPr>
          <w:rFonts w:ascii="Times New Roman" w:hAnsi="Times New Roman" w:cs="Times New Roman"/>
          <w:b/>
          <w:sz w:val="24"/>
          <w:szCs w:val="24"/>
        </w:rPr>
        <w:t>етник</w:t>
      </w:r>
      <w:r w:rsidR="00684FBE" w:rsidRPr="00684FBE">
        <w:rPr>
          <w:rFonts w:ascii="Times New Roman" w:hAnsi="Times New Roman" w:cs="Times New Roman"/>
          <w:b/>
          <w:sz w:val="24"/>
          <w:szCs w:val="24"/>
        </w:rPr>
        <w:t xml:space="preserve"> «</w:t>
      </w:r>
      <w:proofErr w:type="spellStart"/>
      <w:r w:rsidR="00684FBE" w:rsidRPr="00684FBE">
        <w:rPr>
          <w:rFonts w:ascii="Times New Roman" w:hAnsi="Times New Roman" w:cs="Times New Roman"/>
          <w:b/>
          <w:sz w:val="24"/>
          <w:szCs w:val="24"/>
        </w:rPr>
        <w:t>Даркы</w:t>
      </w:r>
      <w:proofErr w:type="spellEnd"/>
      <w:r w:rsidR="00684FBE" w:rsidRPr="00684FBE">
        <w:rPr>
          <w:rFonts w:ascii="Times New Roman" w:hAnsi="Times New Roman" w:cs="Times New Roman"/>
          <w:b/>
          <w:sz w:val="24"/>
          <w:szCs w:val="24"/>
        </w:rPr>
        <w:t>»</w:t>
      </w:r>
      <w:r w:rsidR="00684FBE">
        <w:rPr>
          <w:rFonts w:ascii="Times New Roman" w:hAnsi="Times New Roman" w:cs="Times New Roman"/>
          <w:b/>
          <w:sz w:val="24"/>
          <w:szCs w:val="24"/>
        </w:rPr>
        <w:t xml:space="preserve"> на 10</w:t>
      </w:r>
      <w:r w:rsidR="00684FBE" w:rsidRPr="00684FBE">
        <w:rPr>
          <w:rFonts w:ascii="Times New Roman" w:hAnsi="Times New Roman" w:cs="Times New Roman"/>
          <w:b/>
          <w:sz w:val="24"/>
          <w:szCs w:val="24"/>
        </w:rPr>
        <w:t>0 голов</w:t>
      </w:r>
    </w:p>
    <w:p w:rsidR="00174ABF" w:rsidRDefault="00174ABF" w:rsidP="00FA07C5">
      <w:pPr>
        <w:pStyle w:val="a3"/>
        <w:jc w:val="center"/>
        <w:rPr>
          <w:rFonts w:ascii="Times New Roman" w:hAnsi="Times New Roman" w:cs="Times New Roman"/>
          <w:b/>
          <w:sz w:val="24"/>
          <w:szCs w:val="24"/>
        </w:rPr>
      </w:pPr>
    </w:p>
    <w:p w:rsidR="00684FBE" w:rsidRPr="00684FBE" w:rsidRDefault="00E16657" w:rsidP="00D134CE">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FA07C5" w:rsidRPr="00FA07C5">
        <w:rPr>
          <w:rFonts w:ascii="Times New Roman" w:hAnsi="Times New Roman" w:cs="Times New Roman"/>
          <w:sz w:val="24"/>
          <w:szCs w:val="24"/>
        </w:rPr>
        <w:t>Летник «</w:t>
      </w:r>
      <w:proofErr w:type="spellStart"/>
      <w:r w:rsidR="00FA07C5" w:rsidRPr="00FA07C5">
        <w:rPr>
          <w:rFonts w:ascii="Times New Roman" w:hAnsi="Times New Roman" w:cs="Times New Roman"/>
          <w:sz w:val="24"/>
          <w:szCs w:val="24"/>
        </w:rPr>
        <w:t>Даркы</w:t>
      </w:r>
      <w:proofErr w:type="gramStart"/>
      <w:r w:rsidR="00FA07C5" w:rsidRPr="00FA07C5">
        <w:rPr>
          <w:rFonts w:ascii="Times New Roman" w:hAnsi="Times New Roman" w:cs="Times New Roman"/>
          <w:sz w:val="24"/>
          <w:szCs w:val="24"/>
        </w:rPr>
        <w:t>»</w:t>
      </w:r>
      <w:r w:rsidR="00FA07C5">
        <w:rPr>
          <w:rFonts w:ascii="Times New Roman" w:hAnsi="Times New Roman" w:cs="Times New Roman"/>
          <w:sz w:val="24"/>
          <w:szCs w:val="24"/>
        </w:rPr>
        <w:t>п</w:t>
      </w:r>
      <w:proofErr w:type="gramEnd"/>
      <w:r w:rsidR="00FA07C5">
        <w:rPr>
          <w:rFonts w:ascii="Times New Roman" w:hAnsi="Times New Roman" w:cs="Times New Roman"/>
          <w:sz w:val="24"/>
          <w:szCs w:val="24"/>
        </w:rPr>
        <w:t>ол</w:t>
      </w:r>
      <w:r w:rsidR="00FA07C5" w:rsidRPr="00FA07C5">
        <w:rPr>
          <w:rFonts w:ascii="Times New Roman" w:hAnsi="Times New Roman" w:cs="Times New Roman"/>
          <w:sz w:val="24"/>
          <w:szCs w:val="24"/>
        </w:rPr>
        <w:t>ностью</w:t>
      </w:r>
      <w:proofErr w:type="spellEnd"/>
      <w:r w:rsidR="00FA07C5" w:rsidRPr="00FA07C5">
        <w:rPr>
          <w:rFonts w:ascii="Times New Roman" w:hAnsi="Times New Roman" w:cs="Times New Roman"/>
          <w:sz w:val="24"/>
          <w:szCs w:val="24"/>
        </w:rPr>
        <w:t xml:space="preserve"> оснащен</w:t>
      </w:r>
      <w:r w:rsidR="00FA07C5">
        <w:rPr>
          <w:rFonts w:ascii="Times New Roman" w:hAnsi="Times New Roman" w:cs="Times New Roman"/>
          <w:sz w:val="24"/>
          <w:szCs w:val="24"/>
        </w:rPr>
        <w:t xml:space="preserve"> технологическим оборудованием (охладитель, УДС) предоставленный СХПК «Байар» в 2010г., объекты подключены к электрическим сетям.</w:t>
      </w:r>
    </w:p>
    <w:p w:rsidR="00D134CE" w:rsidRDefault="00D134CE" w:rsidP="00D134CE">
      <w:pPr>
        <w:pStyle w:val="a3"/>
        <w:jc w:val="both"/>
        <w:rPr>
          <w:rFonts w:ascii="Times New Roman" w:hAnsi="Times New Roman" w:cs="Times New Roman"/>
          <w:sz w:val="24"/>
          <w:szCs w:val="24"/>
        </w:rPr>
      </w:pPr>
      <w:r w:rsidRPr="00D134CE">
        <w:rPr>
          <w:rFonts w:ascii="Times New Roman" w:hAnsi="Times New Roman" w:cs="Times New Roman"/>
          <w:sz w:val="24"/>
          <w:szCs w:val="24"/>
        </w:rPr>
        <w:t xml:space="preserve">- </w:t>
      </w:r>
      <w:r>
        <w:rPr>
          <w:rFonts w:ascii="Times New Roman" w:hAnsi="Times New Roman" w:cs="Times New Roman"/>
          <w:sz w:val="24"/>
          <w:szCs w:val="24"/>
        </w:rPr>
        <w:t>капитальный ремонт</w:t>
      </w:r>
      <w:r w:rsidR="00684FBE">
        <w:rPr>
          <w:rFonts w:ascii="Times New Roman" w:hAnsi="Times New Roman" w:cs="Times New Roman"/>
          <w:sz w:val="24"/>
          <w:szCs w:val="24"/>
        </w:rPr>
        <w:t xml:space="preserve"> объектов</w:t>
      </w:r>
      <w:r>
        <w:rPr>
          <w:rFonts w:ascii="Times New Roman" w:hAnsi="Times New Roman" w:cs="Times New Roman"/>
          <w:sz w:val="24"/>
          <w:szCs w:val="24"/>
        </w:rPr>
        <w:t xml:space="preserve"> ныне существующего летника «</w:t>
      </w:r>
      <w:proofErr w:type="spellStart"/>
      <w:r>
        <w:rPr>
          <w:rFonts w:ascii="Times New Roman" w:hAnsi="Times New Roman" w:cs="Times New Roman"/>
          <w:sz w:val="24"/>
          <w:szCs w:val="24"/>
        </w:rPr>
        <w:t>Даркы</w:t>
      </w:r>
      <w:proofErr w:type="spellEnd"/>
      <w:r>
        <w:rPr>
          <w:rFonts w:ascii="Times New Roman" w:hAnsi="Times New Roman" w:cs="Times New Roman"/>
          <w:sz w:val="24"/>
          <w:szCs w:val="24"/>
        </w:rPr>
        <w:t xml:space="preserve">» </w:t>
      </w:r>
      <w:r w:rsidR="00684FBE">
        <w:rPr>
          <w:rFonts w:ascii="Times New Roman" w:hAnsi="Times New Roman" w:cs="Times New Roman"/>
          <w:sz w:val="24"/>
          <w:szCs w:val="24"/>
        </w:rPr>
        <w:t xml:space="preserve">на 100 голов </w:t>
      </w:r>
      <w:r>
        <w:rPr>
          <w:rFonts w:ascii="Times New Roman" w:hAnsi="Times New Roman" w:cs="Times New Roman"/>
          <w:sz w:val="24"/>
          <w:szCs w:val="24"/>
        </w:rPr>
        <w:t>расположенного в 14 км</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 с. Антоновка</w:t>
      </w:r>
      <w:r w:rsidR="00174ABF">
        <w:rPr>
          <w:rFonts w:ascii="Times New Roman" w:hAnsi="Times New Roman" w:cs="Times New Roman"/>
          <w:sz w:val="24"/>
          <w:szCs w:val="24"/>
        </w:rPr>
        <w:t>.</w:t>
      </w:r>
    </w:p>
    <w:p w:rsidR="00174ABF" w:rsidRDefault="00174ABF" w:rsidP="00D134CE">
      <w:pPr>
        <w:pStyle w:val="a3"/>
        <w:jc w:val="both"/>
        <w:rPr>
          <w:rFonts w:ascii="Times New Roman" w:hAnsi="Times New Roman" w:cs="Times New Roman"/>
          <w:sz w:val="24"/>
          <w:szCs w:val="24"/>
        </w:rPr>
      </w:pPr>
    </w:p>
    <w:p w:rsidR="00D134CE" w:rsidRDefault="00684FBE" w:rsidP="00FA07C5">
      <w:pPr>
        <w:pStyle w:val="a3"/>
        <w:jc w:val="center"/>
        <w:rPr>
          <w:rFonts w:ascii="Times New Roman" w:hAnsi="Times New Roman" w:cs="Times New Roman"/>
          <w:b/>
          <w:sz w:val="24"/>
          <w:szCs w:val="24"/>
        </w:rPr>
      </w:pPr>
      <w:r w:rsidRPr="00684FBE">
        <w:rPr>
          <w:rFonts w:ascii="Times New Roman" w:hAnsi="Times New Roman" w:cs="Times New Roman"/>
          <w:b/>
          <w:sz w:val="24"/>
          <w:szCs w:val="24"/>
        </w:rPr>
        <w:t xml:space="preserve">Строительство </w:t>
      </w:r>
      <w:r w:rsidR="00F02C5C">
        <w:rPr>
          <w:rFonts w:ascii="Times New Roman" w:hAnsi="Times New Roman" w:cs="Times New Roman"/>
          <w:b/>
          <w:sz w:val="24"/>
          <w:szCs w:val="24"/>
        </w:rPr>
        <w:t xml:space="preserve">зимнего </w:t>
      </w:r>
      <w:r w:rsidRPr="00684FBE">
        <w:rPr>
          <w:rFonts w:ascii="Times New Roman" w:hAnsi="Times New Roman" w:cs="Times New Roman"/>
          <w:b/>
          <w:sz w:val="24"/>
          <w:szCs w:val="24"/>
        </w:rPr>
        <w:t>коровника</w:t>
      </w:r>
    </w:p>
    <w:p w:rsidR="00174ABF" w:rsidRPr="00FA07C5" w:rsidRDefault="00174ABF" w:rsidP="00FA07C5">
      <w:pPr>
        <w:pStyle w:val="a3"/>
        <w:jc w:val="center"/>
        <w:rPr>
          <w:rFonts w:ascii="Times New Roman" w:hAnsi="Times New Roman" w:cs="Times New Roman"/>
          <w:b/>
          <w:sz w:val="24"/>
          <w:szCs w:val="24"/>
        </w:rPr>
      </w:pPr>
    </w:p>
    <w:p w:rsidR="00FA07C5" w:rsidRDefault="00E16657" w:rsidP="00D134CE">
      <w:pPr>
        <w:pStyle w:val="a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D134CE" w:rsidRPr="00D134CE">
        <w:rPr>
          <w:rFonts w:ascii="Times New Roman" w:hAnsi="Times New Roman" w:cs="Times New Roman"/>
          <w:snapToGrid w:val="0"/>
          <w:sz w:val="24"/>
          <w:szCs w:val="24"/>
        </w:rPr>
        <w:t xml:space="preserve">После  ввода в действие коровника  содержание КРС в кооперативе будет  круглогодичным. В настоящее время  в наслеге </w:t>
      </w:r>
      <w:r w:rsidR="00FA07C5">
        <w:rPr>
          <w:rFonts w:ascii="Times New Roman" w:hAnsi="Times New Roman" w:cs="Times New Roman"/>
          <w:snapToGrid w:val="0"/>
          <w:sz w:val="24"/>
          <w:szCs w:val="24"/>
        </w:rPr>
        <w:t xml:space="preserve">в личном подсобном хозяйстве </w:t>
      </w:r>
      <w:r w:rsidR="00D134CE" w:rsidRPr="00D134CE">
        <w:rPr>
          <w:rFonts w:ascii="Times New Roman" w:hAnsi="Times New Roman" w:cs="Times New Roman"/>
          <w:snapToGrid w:val="0"/>
          <w:sz w:val="24"/>
          <w:szCs w:val="24"/>
        </w:rPr>
        <w:t xml:space="preserve">имеется </w:t>
      </w:r>
      <w:r w:rsidR="00FA07C5">
        <w:rPr>
          <w:rFonts w:ascii="Times New Roman" w:hAnsi="Times New Roman" w:cs="Times New Roman"/>
          <w:snapToGrid w:val="0"/>
          <w:sz w:val="24"/>
          <w:szCs w:val="24"/>
        </w:rPr>
        <w:t>1075</w:t>
      </w:r>
      <w:r w:rsidR="00D134CE" w:rsidRPr="00D134CE">
        <w:rPr>
          <w:rFonts w:ascii="Times New Roman" w:hAnsi="Times New Roman" w:cs="Times New Roman"/>
          <w:snapToGrid w:val="0"/>
          <w:sz w:val="24"/>
          <w:szCs w:val="24"/>
        </w:rPr>
        <w:t xml:space="preserve"> голов крупного рогатого скота</w:t>
      </w:r>
      <w:r w:rsidR="00FA07C5">
        <w:rPr>
          <w:rFonts w:ascii="Times New Roman" w:hAnsi="Times New Roman" w:cs="Times New Roman"/>
          <w:snapToGrid w:val="0"/>
          <w:sz w:val="24"/>
          <w:szCs w:val="24"/>
        </w:rPr>
        <w:t xml:space="preserve">, </w:t>
      </w:r>
      <w:r w:rsidR="00D134CE" w:rsidRPr="00D134CE">
        <w:rPr>
          <w:rFonts w:ascii="Times New Roman" w:hAnsi="Times New Roman" w:cs="Times New Roman"/>
          <w:snapToGrid w:val="0"/>
          <w:sz w:val="24"/>
          <w:szCs w:val="24"/>
        </w:rPr>
        <w:t xml:space="preserve">в том числе </w:t>
      </w:r>
      <w:r w:rsidR="00FA07C5">
        <w:rPr>
          <w:rFonts w:ascii="Times New Roman" w:hAnsi="Times New Roman" w:cs="Times New Roman"/>
          <w:snapToGrid w:val="0"/>
          <w:sz w:val="24"/>
          <w:szCs w:val="24"/>
        </w:rPr>
        <w:t>280</w:t>
      </w:r>
      <w:r w:rsidR="00D134CE" w:rsidRPr="00D134CE">
        <w:rPr>
          <w:rFonts w:ascii="Times New Roman" w:hAnsi="Times New Roman" w:cs="Times New Roman"/>
          <w:snapToGrid w:val="0"/>
          <w:sz w:val="24"/>
          <w:szCs w:val="24"/>
        </w:rPr>
        <w:t xml:space="preserve"> коров.  От  стоимости реализованного молока  кооперативу будет оставлено 1,50 рубля за литр сдатчиками молока для оплаты труда доярок, телятника и скотников. </w:t>
      </w:r>
    </w:p>
    <w:p w:rsidR="00174ABF" w:rsidRDefault="00174ABF" w:rsidP="00D134CE">
      <w:pPr>
        <w:pStyle w:val="a3"/>
        <w:jc w:val="both"/>
        <w:rPr>
          <w:rFonts w:ascii="Times New Roman" w:hAnsi="Times New Roman" w:cs="Times New Roman"/>
          <w:snapToGrid w:val="0"/>
          <w:sz w:val="24"/>
          <w:szCs w:val="24"/>
        </w:rPr>
      </w:pPr>
    </w:p>
    <w:p w:rsidR="00FA07C5" w:rsidRDefault="00FA07C5" w:rsidP="00FA07C5">
      <w:pPr>
        <w:pStyle w:val="a3"/>
        <w:jc w:val="center"/>
        <w:rPr>
          <w:rFonts w:ascii="Times New Roman" w:hAnsi="Times New Roman" w:cs="Times New Roman"/>
          <w:b/>
          <w:snapToGrid w:val="0"/>
          <w:sz w:val="24"/>
          <w:szCs w:val="24"/>
        </w:rPr>
      </w:pPr>
      <w:r w:rsidRPr="00FA07C5">
        <w:rPr>
          <w:rFonts w:ascii="Times New Roman" w:hAnsi="Times New Roman" w:cs="Times New Roman"/>
          <w:b/>
          <w:snapToGrid w:val="0"/>
          <w:sz w:val="24"/>
          <w:szCs w:val="24"/>
        </w:rPr>
        <w:t>Строительство изгороди</w:t>
      </w:r>
    </w:p>
    <w:p w:rsidR="00174ABF" w:rsidRPr="00FA07C5" w:rsidRDefault="00174ABF" w:rsidP="00FA07C5">
      <w:pPr>
        <w:pStyle w:val="a3"/>
        <w:jc w:val="center"/>
        <w:rPr>
          <w:rFonts w:ascii="Times New Roman" w:hAnsi="Times New Roman" w:cs="Times New Roman"/>
          <w:b/>
          <w:snapToGrid w:val="0"/>
          <w:sz w:val="24"/>
          <w:szCs w:val="24"/>
        </w:rPr>
      </w:pPr>
    </w:p>
    <w:p w:rsidR="00CF5C5B" w:rsidRDefault="00FA07C5" w:rsidP="00D134CE">
      <w:pPr>
        <w:pStyle w:val="a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СХЖПК «Антоновка»</w:t>
      </w:r>
      <w:r w:rsidR="00D134CE" w:rsidRPr="00D134CE">
        <w:rPr>
          <w:rFonts w:ascii="Times New Roman" w:hAnsi="Times New Roman" w:cs="Times New Roman"/>
          <w:snapToGrid w:val="0"/>
          <w:sz w:val="24"/>
          <w:szCs w:val="24"/>
        </w:rPr>
        <w:t xml:space="preserve"> ежегодно  будет проводить строительство изгороди для сохранения </w:t>
      </w:r>
      <w:r>
        <w:rPr>
          <w:rFonts w:ascii="Times New Roman" w:hAnsi="Times New Roman" w:cs="Times New Roman"/>
          <w:snapToGrid w:val="0"/>
          <w:sz w:val="24"/>
          <w:szCs w:val="24"/>
        </w:rPr>
        <w:t>сенокосных угодий</w:t>
      </w:r>
      <w:r w:rsidR="00CF5C5B">
        <w:rPr>
          <w:rFonts w:ascii="Times New Roman" w:hAnsi="Times New Roman" w:cs="Times New Roman"/>
          <w:snapToGrid w:val="0"/>
          <w:sz w:val="24"/>
          <w:szCs w:val="24"/>
        </w:rPr>
        <w:t xml:space="preserve"> местности «</w:t>
      </w:r>
      <w:proofErr w:type="spellStart"/>
      <w:r w:rsidR="00CF5C5B">
        <w:rPr>
          <w:rFonts w:ascii="Times New Roman" w:hAnsi="Times New Roman" w:cs="Times New Roman"/>
          <w:snapToGrid w:val="0"/>
          <w:sz w:val="24"/>
          <w:szCs w:val="24"/>
        </w:rPr>
        <w:t>Кочай</w:t>
      </w:r>
      <w:proofErr w:type="spellEnd"/>
      <w:r w:rsidR="00CF5C5B">
        <w:rPr>
          <w:rFonts w:ascii="Times New Roman" w:hAnsi="Times New Roman" w:cs="Times New Roman"/>
          <w:snapToGrid w:val="0"/>
          <w:sz w:val="24"/>
          <w:szCs w:val="24"/>
        </w:rPr>
        <w:t>».</w:t>
      </w:r>
      <w:r w:rsidR="00D134CE" w:rsidRPr="00D134CE">
        <w:rPr>
          <w:rFonts w:ascii="Times New Roman" w:hAnsi="Times New Roman" w:cs="Times New Roman"/>
          <w:snapToGrid w:val="0"/>
          <w:sz w:val="24"/>
          <w:szCs w:val="24"/>
        </w:rPr>
        <w:t xml:space="preserve"> Так в </w:t>
      </w:r>
      <w:r>
        <w:rPr>
          <w:rFonts w:ascii="Times New Roman" w:hAnsi="Times New Roman" w:cs="Times New Roman"/>
          <w:snapToGrid w:val="0"/>
          <w:sz w:val="24"/>
          <w:szCs w:val="24"/>
        </w:rPr>
        <w:t>2013 году будет построено 25</w:t>
      </w:r>
      <w:r w:rsidR="00D134CE" w:rsidRPr="00D134CE">
        <w:rPr>
          <w:rFonts w:ascii="Times New Roman" w:hAnsi="Times New Roman" w:cs="Times New Roman"/>
          <w:snapToGrid w:val="0"/>
          <w:sz w:val="24"/>
          <w:szCs w:val="24"/>
        </w:rPr>
        <w:t xml:space="preserve"> км изгороди. Для этого потребуется </w:t>
      </w:r>
      <w:proofErr w:type="spellStart"/>
      <w:r w:rsidR="00D134CE" w:rsidRPr="00D134CE">
        <w:rPr>
          <w:rFonts w:ascii="Times New Roman" w:hAnsi="Times New Roman" w:cs="Times New Roman"/>
          <w:snapToGrid w:val="0"/>
          <w:sz w:val="24"/>
          <w:szCs w:val="24"/>
        </w:rPr>
        <w:t>софинансирование</w:t>
      </w:r>
      <w:proofErr w:type="spellEnd"/>
      <w:r w:rsidR="00D134CE" w:rsidRPr="00D134CE">
        <w:rPr>
          <w:rFonts w:ascii="Times New Roman" w:hAnsi="Times New Roman" w:cs="Times New Roman"/>
          <w:snapToGrid w:val="0"/>
          <w:sz w:val="24"/>
          <w:szCs w:val="24"/>
        </w:rPr>
        <w:t xml:space="preserve"> с </w:t>
      </w:r>
      <w:r>
        <w:rPr>
          <w:rFonts w:ascii="Times New Roman" w:hAnsi="Times New Roman" w:cs="Times New Roman"/>
          <w:snapToGrid w:val="0"/>
          <w:sz w:val="24"/>
          <w:szCs w:val="24"/>
        </w:rPr>
        <w:t>районного бюджета. В 2013</w:t>
      </w:r>
      <w:r w:rsidR="00D134CE" w:rsidRPr="00D134CE">
        <w:rPr>
          <w:rFonts w:ascii="Times New Roman" w:hAnsi="Times New Roman" w:cs="Times New Roman"/>
          <w:snapToGrid w:val="0"/>
          <w:sz w:val="24"/>
          <w:szCs w:val="24"/>
        </w:rPr>
        <w:t xml:space="preserve"> году </w:t>
      </w:r>
      <w:r w:rsidR="00D134CE" w:rsidRPr="00D134CE">
        <w:rPr>
          <w:rFonts w:ascii="Times New Roman" w:hAnsi="Times New Roman" w:cs="Times New Roman"/>
          <w:snapToGrid w:val="0"/>
          <w:sz w:val="24"/>
          <w:szCs w:val="24"/>
        </w:rPr>
        <w:lastRenderedPageBreak/>
        <w:t>планируется строитель</w:t>
      </w:r>
      <w:r w:rsidR="007C5F0F">
        <w:rPr>
          <w:rFonts w:ascii="Times New Roman" w:hAnsi="Times New Roman" w:cs="Times New Roman"/>
          <w:snapToGrid w:val="0"/>
          <w:sz w:val="24"/>
          <w:szCs w:val="24"/>
        </w:rPr>
        <w:t xml:space="preserve">ство 25 км, </w:t>
      </w:r>
      <w:proofErr w:type="spellStart"/>
      <w:r w:rsidR="007C5F0F">
        <w:rPr>
          <w:rFonts w:ascii="Times New Roman" w:hAnsi="Times New Roman" w:cs="Times New Roman"/>
          <w:snapToGrid w:val="0"/>
          <w:sz w:val="24"/>
          <w:szCs w:val="24"/>
        </w:rPr>
        <w:t>софинансирование</w:t>
      </w:r>
      <w:proofErr w:type="spellEnd"/>
      <w:r w:rsidR="007C5F0F">
        <w:rPr>
          <w:rFonts w:ascii="Times New Roman" w:hAnsi="Times New Roman" w:cs="Times New Roman"/>
          <w:snapToGrid w:val="0"/>
          <w:sz w:val="24"/>
          <w:szCs w:val="24"/>
        </w:rPr>
        <w:t xml:space="preserve"> со стороны местной администрации МО «Октябрьский наслег», ОАО «МТС Нюрба </w:t>
      </w:r>
      <w:proofErr w:type="gramStart"/>
      <w:r w:rsidR="007C5F0F">
        <w:rPr>
          <w:rFonts w:ascii="Times New Roman" w:hAnsi="Times New Roman" w:cs="Times New Roman"/>
          <w:snapToGrid w:val="0"/>
          <w:sz w:val="24"/>
          <w:szCs w:val="24"/>
        </w:rPr>
        <w:t>–</w:t>
      </w:r>
      <w:proofErr w:type="spellStart"/>
      <w:r w:rsidR="007C5F0F">
        <w:rPr>
          <w:rFonts w:ascii="Times New Roman" w:hAnsi="Times New Roman" w:cs="Times New Roman"/>
          <w:snapToGrid w:val="0"/>
          <w:sz w:val="24"/>
          <w:szCs w:val="24"/>
        </w:rPr>
        <w:t>а</w:t>
      </w:r>
      <w:proofErr w:type="gramEnd"/>
      <w:r w:rsidR="007C5F0F">
        <w:rPr>
          <w:rFonts w:ascii="Times New Roman" w:hAnsi="Times New Roman" w:cs="Times New Roman"/>
          <w:snapToGrid w:val="0"/>
          <w:sz w:val="24"/>
          <w:szCs w:val="24"/>
        </w:rPr>
        <w:t>гро</w:t>
      </w:r>
      <w:proofErr w:type="spellEnd"/>
      <w:r w:rsidR="007C5F0F">
        <w:rPr>
          <w:rFonts w:ascii="Times New Roman" w:hAnsi="Times New Roman" w:cs="Times New Roman"/>
          <w:snapToGrid w:val="0"/>
          <w:sz w:val="24"/>
          <w:szCs w:val="24"/>
        </w:rPr>
        <w:t>»,</w:t>
      </w:r>
      <w:r>
        <w:rPr>
          <w:rFonts w:ascii="Times New Roman" w:hAnsi="Times New Roman" w:cs="Times New Roman"/>
          <w:snapToGrid w:val="0"/>
          <w:sz w:val="24"/>
          <w:szCs w:val="24"/>
        </w:rPr>
        <w:t xml:space="preserve"> в 2014-2015 годах  по 30</w:t>
      </w:r>
      <w:r w:rsidR="00D134CE" w:rsidRPr="00D134CE">
        <w:rPr>
          <w:rFonts w:ascii="Times New Roman" w:hAnsi="Times New Roman" w:cs="Times New Roman"/>
          <w:snapToGrid w:val="0"/>
          <w:sz w:val="24"/>
          <w:szCs w:val="24"/>
        </w:rPr>
        <w:t xml:space="preserve"> км в год.</w:t>
      </w:r>
    </w:p>
    <w:p w:rsidR="00352E39" w:rsidRPr="00D134CE" w:rsidRDefault="00352E39" w:rsidP="00D134CE">
      <w:pPr>
        <w:pStyle w:val="a3"/>
        <w:jc w:val="both"/>
        <w:rPr>
          <w:rFonts w:ascii="Times New Roman" w:hAnsi="Times New Roman" w:cs="Times New Roman"/>
          <w:snapToGrid w:val="0"/>
          <w:sz w:val="24"/>
          <w:szCs w:val="24"/>
        </w:rPr>
      </w:pPr>
    </w:p>
    <w:p w:rsidR="00352E39" w:rsidRPr="00352E39" w:rsidRDefault="00E16657" w:rsidP="00E1665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52E39" w:rsidRPr="00352E39">
        <w:rPr>
          <w:rFonts w:ascii="Times New Roman" w:hAnsi="Times New Roman" w:cs="Times New Roman"/>
          <w:sz w:val="24"/>
          <w:szCs w:val="24"/>
        </w:rPr>
        <w:t>Сельскохозяйственный животноводческий потребительский кооператив «Ан</w:t>
      </w:r>
      <w:r w:rsidR="00F02C5C">
        <w:rPr>
          <w:rFonts w:ascii="Times New Roman" w:hAnsi="Times New Roman" w:cs="Times New Roman"/>
          <w:sz w:val="24"/>
          <w:szCs w:val="24"/>
        </w:rPr>
        <w:t>тоновка» для развития хозяйства</w:t>
      </w:r>
      <w:r w:rsidR="00352E39" w:rsidRPr="00352E39">
        <w:rPr>
          <w:rFonts w:ascii="Times New Roman" w:hAnsi="Times New Roman" w:cs="Times New Roman"/>
          <w:sz w:val="24"/>
          <w:szCs w:val="24"/>
        </w:rPr>
        <w:t>, расширения  производства продукции табунного коневодства и скотоводства  планирует во весь период   проекта следующие мероприятия:</w:t>
      </w:r>
    </w:p>
    <w:p w:rsidR="00352E39" w:rsidRPr="00352E39" w:rsidRDefault="00352E39" w:rsidP="00E16657">
      <w:pPr>
        <w:pStyle w:val="a3"/>
        <w:jc w:val="both"/>
        <w:rPr>
          <w:rFonts w:ascii="Times New Roman" w:hAnsi="Times New Roman" w:cs="Times New Roman"/>
          <w:sz w:val="24"/>
          <w:szCs w:val="24"/>
        </w:rPr>
      </w:pPr>
      <w:r w:rsidRPr="00352E39">
        <w:rPr>
          <w:rFonts w:ascii="Times New Roman" w:hAnsi="Times New Roman" w:cs="Times New Roman"/>
          <w:sz w:val="24"/>
          <w:szCs w:val="24"/>
        </w:rPr>
        <w:t>1. Концентрацию производства.</w:t>
      </w:r>
    </w:p>
    <w:p w:rsidR="00352E39" w:rsidRPr="00352E39" w:rsidRDefault="00352E39" w:rsidP="00E16657">
      <w:pPr>
        <w:pStyle w:val="a3"/>
        <w:jc w:val="both"/>
        <w:rPr>
          <w:rFonts w:ascii="Times New Roman" w:hAnsi="Times New Roman" w:cs="Times New Roman"/>
          <w:sz w:val="24"/>
          <w:szCs w:val="24"/>
        </w:rPr>
      </w:pPr>
      <w:r w:rsidRPr="00352E39">
        <w:rPr>
          <w:rFonts w:ascii="Times New Roman" w:hAnsi="Times New Roman" w:cs="Times New Roman"/>
          <w:sz w:val="24"/>
          <w:szCs w:val="24"/>
        </w:rPr>
        <w:t>2. Создание прочной кормовой базы, способной удовлетворить потребности КРС и  лошадей  в питательных веществах для полной реализации генетического потенциала продуктивных качеств.</w:t>
      </w:r>
    </w:p>
    <w:p w:rsidR="00352E39" w:rsidRPr="00352E39" w:rsidRDefault="00352E39" w:rsidP="00E16657">
      <w:pPr>
        <w:pStyle w:val="a3"/>
        <w:jc w:val="both"/>
        <w:rPr>
          <w:rFonts w:ascii="Times New Roman" w:hAnsi="Times New Roman" w:cs="Times New Roman"/>
          <w:sz w:val="24"/>
          <w:szCs w:val="24"/>
        </w:rPr>
      </w:pPr>
      <w:r w:rsidRPr="00352E39">
        <w:rPr>
          <w:rFonts w:ascii="Times New Roman" w:hAnsi="Times New Roman" w:cs="Times New Roman"/>
          <w:sz w:val="24"/>
          <w:szCs w:val="24"/>
        </w:rPr>
        <w:t xml:space="preserve">3.Повышение качества селекционно-племенной работы способной обеспечить высокорентабельное производство высококачественной продукции.              </w:t>
      </w:r>
    </w:p>
    <w:p w:rsidR="00352E39" w:rsidRPr="00352E39" w:rsidRDefault="00352E39" w:rsidP="00E16657">
      <w:pPr>
        <w:pStyle w:val="a3"/>
        <w:jc w:val="both"/>
        <w:rPr>
          <w:rFonts w:ascii="Times New Roman" w:hAnsi="Times New Roman" w:cs="Times New Roman"/>
          <w:sz w:val="24"/>
          <w:szCs w:val="24"/>
        </w:rPr>
      </w:pPr>
      <w:r w:rsidRPr="00352E39">
        <w:rPr>
          <w:rFonts w:ascii="Times New Roman" w:hAnsi="Times New Roman" w:cs="Times New Roman"/>
          <w:sz w:val="24"/>
          <w:szCs w:val="24"/>
        </w:rPr>
        <w:t>4</w:t>
      </w:r>
      <w:r>
        <w:rPr>
          <w:rFonts w:ascii="Times New Roman" w:hAnsi="Times New Roman" w:cs="Times New Roman"/>
          <w:sz w:val="24"/>
          <w:szCs w:val="24"/>
        </w:rPr>
        <w:t xml:space="preserve">. </w:t>
      </w:r>
      <w:r w:rsidRPr="00352E39">
        <w:rPr>
          <w:rFonts w:ascii="Times New Roman" w:hAnsi="Times New Roman" w:cs="Times New Roman"/>
          <w:sz w:val="24"/>
          <w:szCs w:val="24"/>
        </w:rPr>
        <w:t xml:space="preserve">Наряду с основными производствами  развивать подсобные  отрасли  деятельности. </w:t>
      </w:r>
    </w:p>
    <w:p w:rsidR="00352E39" w:rsidRPr="00352E39" w:rsidRDefault="00352E39" w:rsidP="00E16657">
      <w:pPr>
        <w:pStyle w:val="a3"/>
        <w:jc w:val="both"/>
        <w:rPr>
          <w:rFonts w:ascii="Times New Roman" w:hAnsi="Times New Roman" w:cs="Times New Roman"/>
          <w:sz w:val="24"/>
          <w:szCs w:val="24"/>
        </w:rPr>
      </w:pPr>
      <w:r w:rsidRPr="00352E39">
        <w:rPr>
          <w:rFonts w:ascii="Times New Roman" w:hAnsi="Times New Roman" w:cs="Times New Roman"/>
          <w:sz w:val="24"/>
          <w:szCs w:val="24"/>
        </w:rPr>
        <w:t>5.Создание новых рабочих мест.</w:t>
      </w:r>
    </w:p>
    <w:p w:rsidR="00352E39" w:rsidRPr="002B5670" w:rsidRDefault="00352E39" w:rsidP="00352E39">
      <w:pPr>
        <w:pStyle w:val="a3"/>
        <w:jc w:val="both"/>
        <w:rPr>
          <w:rFonts w:ascii="Times New Roman" w:hAnsi="Times New Roman" w:cs="Times New Roman"/>
          <w:b/>
          <w:sz w:val="24"/>
          <w:szCs w:val="24"/>
        </w:rPr>
      </w:pPr>
    </w:p>
    <w:p w:rsidR="002B5670" w:rsidRDefault="002B5670" w:rsidP="002B5670">
      <w:pPr>
        <w:pStyle w:val="a3"/>
        <w:jc w:val="center"/>
        <w:rPr>
          <w:rFonts w:ascii="Times New Roman" w:hAnsi="Times New Roman" w:cs="Times New Roman"/>
          <w:b/>
          <w:sz w:val="24"/>
          <w:szCs w:val="24"/>
        </w:rPr>
      </w:pPr>
      <w:r w:rsidRPr="002B5670">
        <w:rPr>
          <w:rFonts w:ascii="Times New Roman" w:hAnsi="Times New Roman" w:cs="Times New Roman"/>
          <w:b/>
          <w:sz w:val="24"/>
          <w:szCs w:val="24"/>
        </w:rPr>
        <w:t>О</w:t>
      </w:r>
      <w:r w:rsidR="00EE6838">
        <w:rPr>
          <w:rFonts w:ascii="Times New Roman" w:hAnsi="Times New Roman" w:cs="Times New Roman"/>
          <w:b/>
          <w:sz w:val="24"/>
          <w:szCs w:val="24"/>
        </w:rPr>
        <w:t>ткрытое акционерное общество</w:t>
      </w:r>
      <w:r w:rsidRPr="002B5670">
        <w:rPr>
          <w:rFonts w:ascii="Times New Roman" w:hAnsi="Times New Roman" w:cs="Times New Roman"/>
          <w:b/>
          <w:sz w:val="24"/>
          <w:szCs w:val="24"/>
        </w:rPr>
        <w:t xml:space="preserve"> «МТС Нюрба </w:t>
      </w:r>
      <w:proofErr w:type="spellStart"/>
      <w:r w:rsidRPr="002B5670">
        <w:rPr>
          <w:rFonts w:ascii="Times New Roman" w:hAnsi="Times New Roman" w:cs="Times New Roman"/>
          <w:b/>
          <w:sz w:val="24"/>
          <w:szCs w:val="24"/>
        </w:rPr>
        <w:t>агро</w:t>
      </w:r>
      <w:proofErr w:type="spellEnd"/>
      <w:r w:rsidRPr="002B5670">
        <w:rPr>
          <w:rFonts w:ascii="Times New Roman" w:hAnsi="Times New Roman" w:cs="Times New Roman"/>
          <w:b/>
          <w:sz w:val="24"/>
          <w:szCs w:val="24"/>
        </w:rPr>
        <w:t>»</w:t>
      </w:r>
    </w:p>
    <w:p w:rsidR="002B5670" w:rsidRPr="002B5670" w:rsidRDefault="002B5670" w:rsidP="002B5670">
      <w:pPr>
        <w:pStyle w:val="a3"/>
        <w:jc w:val="center"/>
        <w:rPr>
          <w:rFonts w:ascii="Times New Roman" w:hAnsi="Times New Roman" w:cs="Times New Roman"/>
          <w:b/>
          <w:sz w:val="24"/>
          <w:szCs w:val="24"/>
        </w:rPr>
      </w:pPr>
    </w:p>
    <w:p w:rsidR="002B5670" w:rsidRPr="002B5670" w:rsidRDefault="002B5670" w:rsidP="002B5670">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B5670">
        <w:rPr>
          <w:rFonts w:ascii="Times New Roman" w:eastAsia="Times New Roman" w:hAnsi="Times New Roman" w:cs="Times New Roman"/>
          <w:sz w:val="24"/>
          <w:szCs w:val="24"/>
        </w:rPr>
        <w:t xml:space="preserve">Животноводческий комплекс «Крахмал» находится на базе МТС «Нюрба-Агро» на территории Октябрьского наслега Нюрбинского района.  Дата постройки -1986 год. Состояние аварийное, фундамент и стены в удовлетворительном состоянии. Материал – </w:t>
      </w:r>
      <w:proofErr w:type="spellStart"/>
      <w:r w:rsidRPr="002B5670">
        <w:rPr>
          <w:rFonts w:ascii="Times New Roman" w:eastAsia="Times New Roman" w:hAnsi="Times New Roman" w:cs="Times New Roman"/>
          <w:sz w:val="24"/>
          <w:szCs w:val="24"/>
        </w:rPr>
        <w:t>арболит</w:t>
      </w:r>
      <w:proofErr w:type="spellEnd"/>
      <w:r w:rsidRPr="002B5670">
        <w:rPr>
          <w:rFonts w:ascii="Times New Roman" w:eastAsia="Times New Roman" w:hAnsi="Times New Roman" w:cs="Times New Roman"/>
          <w:sz w:val="24"/>
          <w:szCs w:val="24"/>
        </w:rPr>
        <w:t>.  Опасение вызывает потолок и крыша, а также внутренние опорные столбы. Полная замена пола</w:t>
      </w:r>
    </w:p>
    <w:p w:rsidR="002B5670" w:rsidRPr="002B5670" w:rsidRDefault="002B5670" w:rsidP="002B5670">
      <w:pPr>
        <w:pStyle w:val="a3"/>
        <w:jc w:val="both"/>
        <w:rPr>
          <w:rFonts w:ascii="Times New Roman" w:eastAsia="Times New Roman" w:hAnsi="Times New Roman" w:cs="Times New Roman"/>
          <w:sz w:val="24"/>
          <w:szCs w:val="24"/>
        </w:rPr>
      </w:pPr>
      <w:r w:rsidRPr="002B5670">
        <w:rPr>
          <w:rFonts w:ascii="Times New Roman" w:eastAsia="Times New Roman" w:hAnsi="Times New Roman" w:cs="Times New Roman"/>
          <w:sz w:val="24"/>
          <w:szCs w:val="24"/>
        </w:rPr>
        <w:t>Количество работников  МТС «Нюрба-Агро» - 49 чел.</w:t>
      </w:r>
    </w:p>
    <w:p w:rsidR="002B5670" w:rsidRPr="002B5670" w:rsidRDefault="002B5670" w:rsidP="002B5670">
      <w:pPr>
        <w:pStyle w:val="a3"/>
        <w:jc w:val="both"/>
        <w:rPr>
          <w:rFonts w:ascii="Times New Roman" w:eastAsia="Times New Roman" w:hAnsi="Times New Roman" w:cs="Times New Roman"/>
          <w:sz w:val="24"/>
          <w:szCs w:val="24"/>
        </w:rPr>
      </w:pPr>
      <w:r w:rsidRPr="002B5670">
        <w:rPr>
          <w:rFonts w:ascii="Times New Roman" w:eastAsia="Times New Roman" w:hAnsi="Times New Roman" w:cs="Times New Roman"/>
          <w:sz w:val="24"/>
          <w:szCs w:val="24"/>
        </w:rPr>
        <w:t xml:space="preserve">в </w:t>
      </w:r>
      <w:proofErr w:type="spellStart"/>
      <w:r w:rsidRPr="002B5670">
        <w:rPr>
          <w:rFonts w:ascii="Times New Roman" w:eastAsia="Times New Roman" w:hAnsi="Times New Roman" w:cs="Times New Roman"/>
          <w:sz w:val="24"/>
          <w:szCs w:val="24"/>
        </w:rPr>
        <w:t>т.ч</w:t>
      </w:r>
      <w:proofErr w:type="spellEnd"/>
      <w:r w:rsidRPr="002B5670">
        <w:rPr>
          <w:rFonts w:ascii="Times New Roman" w:eastAsia="Times New Roman" w:hAnsi="Times New Roman" w:cs="Times New Roman"/>
          <w:sz w:val="24"/>
          <w:szCs w:val="24"/>
        </w:rPr>
        <w:t>. руководители и специалисты – 14, доярки- 5, пастухи - 4, разнорабочие – 3, трактористы – 12, водители – 5.</w:t>
      </w:r>
    </w:p>
    <w:p w:rsidR="002B5670" w:rsidRPr="002B5670" w:rsidRDefault="002B5670" w:rsidP="002B5670">
      <w:pPr>
        <w:pStyle w:val="a3"/>
        <w:jc w:val="both"/>
        <w:rPr>
          <w:rFonts w:ascii="Times New Roman" w:eastAsia="Times New Roman" w:hAnsi="Times New Roman" w:cs="Times New Roman"/>
          <w:sz w:val="24"/>
          <w:szCs w:val="24"/>
        </w:rPr>
      </w:pPr>
      <w:r w:rsidRPr="002B5670">
        <w:rPr>
          <w:rFonts w:ascii="Times New Roman" w:eastAsia="Times New Roman" w:hAnsi="Times New Roman" w:cs="Times New Roman"/>
          <w:sz w:val="24"/>
          <w:szCs w:val="24"/>
        </w:rPr>
        <w:t>Количество техники:</w:t>
      </w:r>
    </w:p>
    <w:p w:rsidR="002B5670" w:rsidRPr="002B5670" w:rsidRDefault="002B5670" w:rsidP="002B5670">
      <w:pPr>
        <w:pStyle w:val="a3"/>
        <w:jc w:val="both"/>
        <w:rPr>
          <w:rFonts w:ascii="Times New Roman" w:eastAsia="Times New Roman" w:hAnsi="Times New Roman" w:cs="Times New Roman"/>
          <w:sz w:val="24"/>
          <w:szCs w:val="24"/>
        </w:rPr>
      </w:pPr>
      <w:r w:rsidRPr="002B5670">
        <w:rPr>
          <w:rFonts w:ascii="Times New Roman" w:eastAsia="Times New Roman" w:hAnsi="Times New Roman" w:cs="Times New Roman"/>
          <w:sz w:val="24"/>
          <w:szCs w:val="24"/>
        </w:rPr>
        <w:t>Трактора – 19 ед.</w:t>
      </w:r>
    </w:p>
    <w:p w:rsidR="002B5670" w:rsidRPr="002B5670" w:rsidRDefault="002B5670" w:rsidP="002B5670">
      <w:pPr>
        <w:pStyle w:val="a3"/>
        <w:jc w:val="both"/>
        <w:rPr>
          <w:rFonts w:ascii="Times New Roman" w:eastAsia="Times New Roman" w:hAnsi="Times New Roman" w:cs="Times New Roman"/>
          <w:sz w:val="24"/>
          <w:szCs w:val="24"/>
        </w:rPr>
      </w:pPr>
      <w:r w:rsidRPr="002B5670">
        <w:rPr>
          <w:rFonts w:ascii="Times New Roman" w:eastAsia="Times New Roman" w:hAnsi="Times New Roman" w:cs="Times New Roman"/>
          <w:sz w:val="24"/>
          <w:szCs w:val="24"/>
        </w:rPr>
        <w:t>Автомашины Урал – 5 ед.</w:t>
      </w:r>
    </w:p>
    <w:p w:rsidR="002B5670" w:rsidRPr="002B5670" w:rsidRDefault="002B5670" w:rsidP="002B5670">
      <w:pPr>
        <w:pStyle w:val="a3"/>
        <w:jc w:val="both"/>
        <w:rPr>
          <w:rFonts w:ascii="Times New Roman" w:eastAsia="Times New Roman" w:hAnsi="Times New Roman" w:cs="Times New Roman"/>
          <w:sz w:val="24"/>
          <w:szCs w:val="24"/>
        </w:rPr>
      </w:pPr>
      <w:r w:rsidRPr="002B5670">
        <w:rPr>
          <w:rFonts w:ascii="Times New Roman" w:eastAsia="Times New Roman" w:hAnsi="Times New Roman" w:cs="Times New Roman"/>
          <w:sz w:val="24"/>
          <w:szCs w:val="24"/>
        </w:rPr>
        <w:t>Сельхозтехника в полном объеме.</w:t>
      </w:r>
    </w:p>
    <w:p w:rsidR="002B5670" w:rsidRPr="002B5670" w:rsidRDefault="002B5670" w:rsidP="002B5670">
      <w:pPr>
        <w:pStyle w:val="a3"/>
        <w:jc w:val="both"/>
        <w:rPr>
          <w:rFonts w:ascii="Times New Roman" w:eastAsia="Times New Roman" w:hAnsi="Times New Roman" w:cs="Times New Roman"/>
          <w:sz w:val="24"/>
          <w:szCs w:val="24"/>
        </w:rPr>
      </w:pPr>
      <w:r w:rsidRPr="002B5670">
        <w:rPr>
          <w:rFonts w:ascii="Times New Roman" w:eastAsia="Times New Roman" w:hAnsi="Times New Roman" w:cs="Times New Roman"/>
          <w:sz w:val="24"/>
          <w:szCs w:val="24"/>
        </w:rPr>
        <w:t xml:space="preserve">Сельхозугодия – </w:t>
      </w:r>
      <w:smartTag w:uri="urn:schemas-microsoft-com:office:smarttags" w:element="metricconverter">
        <w:smartTagPr>
          <w:attr w:name="ProductID" w:val="1300 га"/>
        </w:smartTagPr>
        <w:r w:rsidRPr="002B5670">
          <w:rPr>
            <w:rFonts w:ascii="Times New Roman" w:eastAsia="Times New Roman" w:hAnsi="Times New Roman" w:cs="Times New Roman"/>
            <w:sz w:val="24"/>
            <w:szCs w:val="24"/>
          </w:rPr>
          <w:t>1300 га</w:t>
        </w:r>
      </w:smartTag>
    </w:p>
    <w:p w:rsidR="002B5670" w:rsidRPr="002B5670" w:rsidRDefault="002B5670" w:rsidP="002B5670">
      <w:pPr>
        <w:pStyle w:val="a3"/>
        <w:jc w:val="both"/>
        <w:rPr>
          <w:rFonts w:ascii="Times New Roman" w:eastAsia="Times New Roman" w:hAnsi="Times New Roman" w:cs="Times New Roman"/>
          <w:sz w:val="24"/>
          <w:szCs w:val="24"/>
        </w:rPr>
      </w:pPr>
      <w:proofErr w:type="gramStart"/>
      <w:r w:rsidRPr="002B5670">
        <w:rPr>
          <w:rFonts w:ascii="Times New Roman" w:eastAsia="Times New Roman" w:hAnsi="Times New Roman" w:cs="Times New Roman"/>
          <w:sz w:val="24"/>
          <w:szCs w:val="24"/>
        </w:rPr>
        <w:t>Эти же работы по второму этапу (</w:t>
      </w:r>
      <w:proofErr w:type="spellStart"/>
      <w:r w:rsidRPr="002B5670">
        <w:rPr>
          <w:rFonts w:ascii="Times New Roman" w:eastAsia="Times New Roman" w:hAnsi="Times New Roman" w:cs="Times New Roman"/>
          <w:sz w:val="24"/>
          <w:szCs w:val="24"/>
        </w:rPr>
        <w:t>живкомплекс</w:t>
      </w:r>
      <w:proofErr w:type="spellEnd"/>
      <w:r w:rsidRPr="002B5670">
        <w:rPr>
          <w:rFonts w:ascii="Times New Roman" w:eastAsia="Times New Roman" w:hAnsi="Times New Roman" w:cs="Times New Roman"/>
          <w:sz w:val="24"/>
          <w:szCs w:val="24"/>
        </w:rPr>
        <w:t xml:space="preserve"> в с. Антоновка) начнутся с опозданием на 2 года, т.е. проектирование начнется только с </w:t>
      </w:r>
      <w:smartTag w:uri="urn:schemas-microsoft-com:office:smarttags" w:element="metricconverter">
        <w:smartTagPr>
          <w:attr w:name="ProductID" w:val="2013 г"/>
        </w:smartTagPr>
        <w:r w:rsidRPr="002B5670">
          <w:rPr>
            <w:rFonts w:ascii="Times New Roman" w:eastAsia="Times New Roman" w:hAnsi="Times New Roman" w:cs="Times New Roman"/>
            <w:sz w:val="24"/>
            <w:szCs w:val="24"/>
          </w:rPr>
          <w:t>2013 г</w:t>
        </w:r>
      </w:smartTag>
      <w:r w:rsidRPr="002B5670">
        <w:rPr>
          <w:rFonts w:ascii="Times New Roman" w:eastAsia="Times New Roman" w:hAnsi="Times New Roman" w:cs="Times New Roman"/>
          <w:sz w:val="24"/>
          <w:szCs w:val="24"/>
        </w:rPr>
        <w:t xml:space="preserve">. и кормовая база будет готова к </w:t>
      </w:r>
      <w:smartTag w:uri="urn:schemas-microsoft-com:office:smarttags" w:element="metricconverter">
        <w:smartTagPr>
          <w:attr w:name="ProductID" w:val="2015 г"/>
        </w:smartTagPr>
        <w:r w:rsidRPr="002B5670">
          <w:rPr>
            <w:rFonts w:ascii="Times New Roman" w:eastAsia="Times New Roman" w:hAnsi="Times New Roman" w:cs="Times New Roman"/>
            <w:sz w:val="24"/>
            <w:szCs w:val="24"/>
          </w:rPr>
          <w:t>2015 г</w:t>
        </w:r>
      </w:smartTag>
      <w:r w:rsidRPr="002B5670">
        <w:rPr>
          <w:rFonts w:ascii="Times New Roman" w:eastAsia="Times New Roman" w:hAnsi="Times New Roman" w:cs="Times New Roman"/>
          <w:sz w:val="24"/>
          <w:szCs w:val="24"/>
        </w:rPr>
        <w:t>. Такой поэтапный подход является мероприятием вынужденным, т.к. финансирование всех этих работ будет постепенным, поэтапным.</w:t>
      </w:r>
      <w:proofErr w:type="gramEnd"/>
    </w:p>
    <w:p w:rsidR="00174ABF" w:rsidRPr="003044FD" w:rsidRDefault="00174ABF" w:rsidP="00174ABF">
      <w:pPr>
        <w:pStyle w:val="a3"/>
        <w:jc w:val="both"/>
        <w:rPr>
          <w:rFonts w:ascii="Times New Roman" w:eastAsia="Times New Roman" w:hAnsi="Times New Roman" w:cs="Times New Roman"/>
          <w:sz w:val="24"/>
          <w:szCs w:val="24"/>
        </w:rPr>
      </w:pPr>
    </w:p>
    <w:p w:rsidR="000C326B" w:rsidRPr="000C326B" w:rsidRDefault="000C326B" w:rsidP="000C326B">
      <w:pPr>
        <w:pStyle w:val="a3"/>
        <w:jc w:val="center"/>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 xml:space="preserve">Строительство модульного убойного пункта местности «Крахмал» </w:t>
      </w:r>
    </w:p>
    <w:p w:rsidR="000C326B" w:rsidRPr="000C326B" w:rsidRDefault="000C326B" w:rsidP="000C326B">
      <w:pPr>
        <w:pStyle w:val="a3"/>
        <w:jc w:val="center"/>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СХПСПК «</w:t>
      </w:r>
      <w:proofErr w:type="spellStart"/>
      <w:r w:rsidRPr="000C326B">
        <w:rPr>
          <w:rFonts w:ascii="Times New Roman" w:eastAsia="Times New Roman" w:hAnsi="Times New Roman" w:cs="Times New Roman"/>
          <w:sz w:val="24"/>
          <w:szCs w:val="24"/>
        </w:rPr>
        <w:t>Байар</w:t>
      </w:r>
      <w:proofErr w:type="spellEnd"/>
      <w:r w:rsidRPr="000C326B">
        <w:rPr>
          <w:rFonts w:ascii="Times New Roman" w:eastAsia="Times New Roman" w:hAnsi="Times New Roman" w:cs="Times New Roman"/>
          <w:sz w:val="24"/>
          <w:szCs w:val="24"/>
        </w:rPr>
        <w:t>»</w:t>
      </w:r>
    </w:p>
    <w:p w:rsidR="00174ABF" w:rsidRPr="000C326B" w:rsidRDefault="00174ABF" w:rsidP="00174ABF">
      <w:pPr>
        <w:pStyle w:val="a3"/>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5712"/>
        <w:gridCol w:w="3367"/>
      </w:tblGrid>
      <w:tr w:rsidR="000C326B" w:rsidRPr="000C326B" w:rsidTr="00F73F54">
        <w:tc>
          <w:tcPr>
            <w:tcW w:w="0" w:type="auto"/>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lang w:val="en-US"/>
              </w:rPr>
              <w:t>1</w:t>
            </w:r>
            <w:r w:rsidRPr="000C326B">
              <w:rPr>
                <w:rFonts w:ascii="Times New Roman" w:eastAsia="Times New Roman" w:hAnsi="Times New Roman" w:cs="Times New Roman"/>
                <w:sz w:val="24"/>
                <w:szCs w:val="24"/>
              </w:rPr>
              <w:t>.</w:t>
            </w:r>
          </w:p>
        </w:tc>
        <w:tc>
          <w:tcPr>
            <w:tcW w:w="5712"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Цель и источники инвестирования, объем   предусмотренных и планируемых финансовых средств</w:t>
            </w:r>
          </w:p>
        </w:tc>
        <w:tc>
          <w:tcPr>
            <w:tcW w:w="3367"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Приобретение модульного контейнерного комплекса по убою и переработке полуфабрикатов для убоя крупного рогатого скота, переработке мяса и производстве полуфабрикатов из мяса.</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Объем финансирования - 26 439,3 тыс. руб.</w:t>
            </w:r>
          </w:p>
        </w:tc>
      </w:tr>
      <w:tr w:rsidR="000C326B" w:rsidRPr="000C326B" w:rsidTr="00F73F54">
        <w:tc>
          <w:tcPr>
            <w:tcW w:w="0" w:type="auto"/>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lang w:val="en-US"/>
              </w:rPr>
              <w:t>2</w:t>
            </w:r>
            <w:r w:rsidRPr="000C326B">
              <w:rPr>
                <w:rFonts w:ascii="Times New Roman" w:eastAsia="Times New Roman" w:hAnsi="Times New Roman" w:cs="Times New Roman"/>
                <w:sz w:val="24"/>
                <w:szCs w:val="24"/>
              </w:rPr>
              <w:t>.</w:t>
            </w:r>
          </w:p>
        </w:tc>
        <w:tc>
          <w:tcPr>
            <w:tcW w:w="5712"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 xml:space="preserve">Мощность (объем производства, продукции), номенклатура продукции (объем оказываемых услуг), специализация и кооперирование предприятия; мощность предприятия, уточненная исходя из потребности всех предприятий данной отрасли и других отраслей с учетом экономного и рационального ее использования, а также полного </w:t>
            </w:r>
            <w:r w:rsidRPr="000C326B">
              <w:rPr>
                <w:rFonts w:ascii="Times New Roman" w:eastAsia="Times New Roman" w:hAnsi="Times New Roman" w:cs="Times New Roman"/>
                <w:sz w:val="24"/>
                <w:szCs w:val="24"/>
              </w:rPr>
              <w:lastRenderedPageBreak/>
              <w:t>использования имеющихся и создаваемых мощностей по производству аналогичной продукции; основные технические данные и экономические показатели продукции в сравнении с данными и показателями аналогичных видов продукции</w:t>
            </w:r>
          </w:p>
        </w:tc>
        <w:tc>
          <w:tcPr>
            <w:tcW w:w="3367"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lastRenderedPageBreak/>
              <w:t>Мощность предприятия: производительность в смену, КР</w:t>
            </w:r>
            <w:proofErr w:type="gramStart"/>
            <w:r w:rsidRPr="000C326B">
              <w:rPr>
                <w:rFonts w:ascii="Times New Roman" w:eastAsia="Times New Roman" w:hAnsi="Times New Roman" w:cs="Times New Roman"/>
                <w:sz w:val="24"/>
                <w:szCs w:val="24"/>
              </w:rPr>
              <w:t>С(</w:t>
            </w:r>
            <w:proofErr w:type="gramEnd"/>
            <w:r w:rsidRPr="000C326B">
              <w:rPr>
                <w:rFonts w:ascii="Times New Roman" w:eastAsia="Times New Roman" w:hAnsi="Times New Roman" w:cs="Times New Roman"/>
                <w:sz w:val="24"/>
                <w:szCs w:val="24"/>
              </w:rPr>
              <w:t>голов): 30</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Выход готовой продукции в полутушах, КРС (т/смена):6</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 xml:space="preserve">Выход пищевых субпродуктов, КРС (т/смена): </w:t>
            </w:r>
            <w:r w:rsidRPr="000C326B">
              <w:rPr>
                <w:rFonts w:ascii="Times New Roman" w:eastAsia="Times New Roman" w:hAnsi="Times New Roman" w:cs="Times New Roman"/>
                <w:sz w:val="24"/>
                <w:szCs w:val="24"/>
              </w:rPr>
              <w:lastRenderedPageBreak/>
              <w:t>1,2</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Кормов вареных, КР</w:t>
            </w:r>
            <w:proofErr w:type="gramStart"/>
            <w:r w:rsidRPr="000C326B">
              <w:rPr>
                <w:rFonts w:ascii="Times New Roman" w:eastAsia="Times New Roman" w:hAnsi="Times New Roman" w:cs="Times New Roman"/>
                <w:sz w:val="24"/>
                <w:szCs w:val="24"/>
              </w:rPr>
              <w:t>С(</w:t>
            </w:r>
            <w:proofErr w:type="gramEnd"/>
            <w:r w:rsidRPr="000C326B">
              <w:rPr>
                <w:rFonts w:ascii="Times New Roman" w:eastAsia="Times New Roman" w:hAnsi="Times New Roman" w:cs="Times New Roman"/>
                <w:sz w:val="24"/>
                <w:szCs w:val="24"/>
              </w:rPr>
              <w:t>т/смена): 0,1</w:t>
            </w:r>
          </w:p>
          <w:p w:rsidR="000C326B" w:rsidRPr="000C326B" w:rsidRDefault="000C326B" w:rsidP="000C326B">
            <w:pPr>
              <w:pStyle w:val="a3"/>
              <w:rPr>
                <w:rFonts w:ascii="Times New Roman" w:eastAsia="Times New Roman" w:hAnsi="Times New Roman" w:cs="Times New Roman"/>
                <w:sz w:val="24"/>
                <w:szCs w:val="24"/>
              </w:rPr>
            </w:pPr>
          </w:p>
        </w:tc>
      </w:tr>
      <w:tr w:rsidR="000C326B" w:rsidRPr="000C326B" w:rsidTr="00F73F54">
        <w:tc>
          <w:tcPr>
            <w:tcW w:w="0" w:type="auto"/>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lang w:val="en-US"/>
              </w:rPr>
              <w:lastRenderedPageBreak/>
              <w:t>3</w:t>
            </w:r>
            <w:r w:rsidRPr="000C326B">
              <w:rPr>
                <w:rFonts w:ascii="Times New Roman" w:eastAsia="Times New Roman" w:hAnsi="Times New Roman" w:cs="Times New Roman"/>
                <w:sz w:val="24"/>
                <w:szCs w:val="24"/>
              </w:rPr>
              <w:t>.</w:t>
            </w:r>
          </w:p>
        </w:tc>
        <w:tc>
          <w:tcPr>
            <w:tcW w:w="5712"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Обеспечение предприятия сырьем, материалами, полуфабрикатами, энергией, топливом, водой и трудовыми ресурсами; подробное обоснование источников обеспечения предприятия всеми факторами производства.</w:t>
            </w:r>
          </w:p>
        </w:tc>
        <w:tc>
          <w:tcPr>
            <w:tcW w:w="3367"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 xml:space="preserve">Сырье - закуп мяса у </w:t>
            </w:r>
            <w:proofErr w:type="spellStart"/>
            <w:r w:rsidRPr="000C326B">
              <w:rPr>
                <w:rFonts w:ascii="Times New Roman" w:eastAsia="Times New Roman" w:hAnsi="Times New Roman" w:cs="Times New Roman"/>
                <w:sz w:val="24"/>
                <w:szCs w:val="24"/>
              </w:rPr>
              <w:t>сельхозтоваропроизводителей</w:t>
            </w:r>
            <w:proofErr w:type="spellEnd"/>
            <w:r w:rsidRPr="000C326B">
              <w:rPr>
                <w:rFonts w:ascii="Times New Roman" w:eastAsia="Times New Roman" w:hAnsi="Times New Roman" w:cs="Times New Roman"/>
                <w:sz w:val="24"/>
                <w:szCs w:val="24"/>
              </w:rPr>
              <w:t xml:space="preserve"> улуса</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 xml:space="preserve">Электроэнергия: </w:t>
            </w:r>
            <w:proofErr w:type="gramStart"/>
            <w:r w:rsidRPr="000C326B">
              <w:rPr>
                <w:rFonts w:ascii="Times New Roman" w:eastAsia="Times New Roman" w:hAnsi="Times New Roman" w:cs="Times New Roman"/>
                <w:sz w:val="24"/>
                <w:szCs w:val="24"/>
              </w:rPr>
              <w:t>НУ</w:t>
            </w:r>
            <w:proofErr w:type="gramEnd"/>
            <w:r w:rsidRPr="000C326B">
              <w:rPr>
                <w:rFonts w:ascii="Times New Roman" w:eastAsia="Times New Roman" w:hAnsi="Times New Roman" w:cs="Times New Roman"/>
                <w:sz w:val="24"/>
                <w:szCs w:val="24"/>
              </w:rPr>
              <w:t xml:space="preserve"> МОЭ ОАО АК «Якутскэнерго» потребляемая мощность 120  (кВт/час) </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Потребление воды: ГУП ЖКХ по РС (Я)</w:t>
            </w:r>
            <w:proofErr w:type="gramStart"/>
            <w:r w:rsidRPr="000C326B">
              <w:rPr>
                <w:rFonts w:ascii="Times New Roman" w:eastAsia="Times New Roman" w:hAnsi="Times New Roman" w:cs="Times New Roman"/>
                <w:sz w:val="24"/>
                <w:szCs w:val="24"/>
              </w:rPr>
              <w:t xml:space="preserve"> ;</w:t>
            </w:r>
            <w:proofErr w:type="gramEnd"/>
            <w:r w:rsidRPr="000C326B">
              <w:rPr>
                <w:rFonts w:ascii="Times New Roman" w:eastAsia="Times New Roman" w:hAnsi="Times New Roman" w:cs="Times New Roman"/>
                <w:sz w:val="24"/>
                <w:szCs w:val="24"/>
              </w:rPr>
              <w:t xml:space="preserve"> 25 м3/сутки</w:t>
            </w:r>
          </w:p>
        </w:tc>
      </w:tr>
      <w:tr w:rsidR="000C326B" w:rsidRPr="000C326B" w:rsidTr="00F73F54">
        <w:tc>
          <w:tcPr>
            <w:tcW w:w="0" w:type="auto"/>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lang w:val="en-US"/>
              </w:rPr>
              <w:t>4</w:t>
            </w:r>
            <w:r w:rsidRPr="000C326B">
              <w:rPr>
                <w:rFonts w:ascii="Times New Roman" w:eastAsia="Times New Roman" w:hAnsi="Times New Roman" w:cs="Times New Roman"/>
                <w:sz w:val="24"/>
                <w:szCs w:val="24"/>
              </w:rPr>
              <w:t xml:space="preserve">. </w:t>
            </w:r>
          </w:p>
        </w:tc>
        <w:tc>
          <w:tcPr>
            <w:tcW w:w="5712"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Требования к архитектурно-планировочным, конструктивным  и инженерным решениям. Основные технологические решения, состав предприятия, организация производства и управления; обоснование выбора технологии производства и основного технологического оборудования; в случае необходимости - применения импортного оборудования, его выбора, производства в установленном порядке</w:t>
            </w:r>
          </w:p>
        </w:tc>
        <w:tc>
          <w:tcPr>
            <w:tcW w:w="3367"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Комплекс состоит из  модулей полной заводской готовности:</w:t>
            </w:r>
          </w:p>
          <w:p w:rsidR="000C326B" w:rsidRPr="000C326B" w:rsidRDefault="000C326B" w:rsidP="000C326B">
            <w:pPr>
              <w:pStyle w:val="a3"/>
              <w:numPr>
                <w:ilvl w:val="0"/>
                <w:numId w:val="13"/>
              </w:numPr>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мобильная контейнерная бойня для КРС;</w:t>
            </w:r>
          </w:p>
          <w:p w:rsidR="000C326B" w:rsidRPr="000C326B" w:rsidRDefault="000C326B" w:rsidP="000C326B">
            <w:pPr>
              <w:pStyle w:val="a3"/>
              <w:numPr>
                <w:ilvl w:val="0"/>
                <w:numId w:val="13"/>
              </w:numPr>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производственный блок-обработка кишок;</w:t>
            </w:r>
          </w:p>
          <w:p w:rsidR="000C326B" w:rsidRPr="000C326B" w:rsidRDefault="000C326B" w:rsidP="000C326B">
            <w:pPr>
              <w:pStyle w:val="a3"/>
              <w:numPr>
                <w:ilvl w:val="0"/>
                <w:numId w:val="13"/>
              </w:numPr>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производственный бло</w:t>
            </w:r>
            <w:proofErr w:type="gramStart"/>
            <w:r w:rsidRPr="000C326B">
              <w:rPr>
                <w:rFonts w:ascii="Times New Roman" w:eastAsia="Times New Roman" w:hAnsi="Times New Roman" w:cs="Times New Roman"/>
                <w:sz w:val="24"/>
                <w:szCs w:val="24"/>
              </w:rPr>
              <w:t>к-</w:t>
            </w:r>
            <w:proofErr w:type="gramEnd"/>
            <w:r w:rsidRPr="000C326B">
              <w:rPr>
                <w:rFonts w:ascii="Times New Roman" w:eastAsia="Times New Roman" w:hAnsi="Times New Roman" w:cs="Times New Roman"/>
                <w:sz w:val="24"/>
                <w:szCs w:val="24"/>
              </w:rPr>
              <w:t xml:space="preserve"> обработка шкур;</w:t>
            </w:r>
          </w:p>
          <w:p w:rsidR="000C326B" w:rsidRPr="000C326B" w:rsidRDefault="000C326B" w:rsidP="000C326B">
            <w:pPr>
              <w:pStyle w:val="a3"/>
              <w:numPr>
                <w:ilvl w:val="0"/>
                <w:numId w:val="13"/>
              </w:numPr>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производственный блок  - обвалка;</w:t>
            </w:r>
          </w:p>
          <w:p w:rsidR="000C326B" w:rsidRPr="000C326B" w:rsidRDefault="000C326B" w:rsidP="000C326B">
            <w:pPr>
              <w:pStyle w:val="a3"/>
              <w:numPr>
                <w:ilvl w:val="0"/>
                <w:numId w:val="13"/>
              </w:numPr>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 xml:space="preserve">вспомогательный блок - раздевалка, кабинет ветврача, </w:t>
            </w:r>
            <w:proofErr w:type="spellStart"/>
            <w:r w:rsidRPr="000C326B">
              <w:rPr>
                <w:rFonts w:ascii="Times New Roman" w:eastAsia="Times New Roman" w:hAnsi="Times New Roman" w:cs="Times New Roman"/>
                <w:sz w:val="24"/>
                <w:szCs w:val="24"/>
              </w:rPr>
              <w:t>хозблок</w:t>
            </w:r>
            <w:proofErr w:type="spellEnd"/>
            <w:r w:rsidRPr="000C326B">
              <w:rPr>
                <w:rFonts w:ascii="Times New Roman" w:eastAsia="Times New Roman" w:hAnsi="Times New Roman" w:cs="Times New Roman"/>
                <w:sz w:val="24"/>
                <w:szCs w:val="24"/>
              </w:rPr>
              <w:t>;</w:t>
            </w:r>
          </w:p>
          <w:p w:rsidR="000C326B" w:rsidRPr="000C326B" w:rsidRDefault="000C326B" w:rsidP="000C326B">
            <w:pPr>
              <w:pStyle w:val="a3"/>
              <w:numPr>
                <w:ilvl w:val="0"/>
                <w:numId w:val="13"/>
              </w:numPr>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вспомогательный блок - проходная зона;</w:t>
            </w:r>
          </w:p>
          <w:p w:rsidR="000C326B" w:rsidRPr="000C326B" w:rsidRDefault="000C326B" w:rsidP="000C326B">
            <w:pPr>
              <w:pStyle w:val="a3"/>
              <w:numPr>
                <w:ilvl w:val="0"/>
                <w:numId w:val="13"/>
              </w:numPr>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рефрижераторный контейнер – 2 ед.;</w:t>
            </w:r>
          </w:p>
          <w:p w:rsidR="000C326B" w:rsidRPr="000C326B" w:rsidRDefault="000C326B" w:rsidP="000C326B">
            <w:pPr>
              <w:pStyle w:val="a3"/>
              <w:numPr>
                <w:ilvl w:val="0"/>
                <w:numId w:val="13"/>
              </w:numPr>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портал "Контейнер-</w:t>
            </w:r>
            <w:proofErr w:type="spellStart"/>
            <w:r w:rsidRPr="000C326B">
              <w:rPr>
                <w:rFonts w:ascii="Times New Roman" w:eastAsia="Times New Roman" w:hAnsi="Times New Roman" w:cs="Times New Roman"/>
                <w:sz w:val="24"/>
                <w:szCs w:val="24"/>
              </w:rPr>
              <w:t>Рефконтейнер</w:t>
            </w:r>
            <w:proofErr w:type="spellEnd"/>
            <w:r w:rsidRPr="000C326B">
              <w:rPr>
                <w:rFonts w:ascii="Times New Roman" w:eastAsia="Times New Roman" w:hAnsi="Times New Roman" w:cs="Times New Roman"/>
                <w:sz w:val="24"/>
                <w:szCs w:val="24"/>
              </w:rPr>
              <w:t>».</w:t>
            </w:r>
          </w:p>
        </w:tc>
      </w:tr>
      <w:tr w:rsidR="000C326B" w:rsidRPr="000C326B" w:rsidTr="00F73F54">
        <w:tc>
          <w:tcPr>
            <w:tcW w:w="0" w:type="auto"/>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p>
        </w:tc>
        <w:tc>
          <w:tcPr>
            <w:tcW w:w="5712"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 принципиальные объемно-планировочные и конструктивные решения и их основные параметры по наиболее крупным и сложным зданиям и сооружениям, площади корпусов, зданий, сооружений</w:t>
            </w:r>
          </w:p>
        </w:tc>
        <w:tc>
          <w:tcPr>
            <w:tcW w:w="3367"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Разработка проектно – сметной документации</w:t>
            </w:r>
          </w:p>
        </w:tc>
      </w:tr>
      <w:tr w:rsidR="000C326B" w:rsidRPr="000C326B" w:rsidTr="00F73F54">
        <w:tc>
          <w:tcPr>
            <w:tcW w:w="0" w:type="auto"/>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p>
        </w:tc>
        <w:tc>
          <w:tcPr>
            <w:tcW w:w="5712"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 xml:space="preserve">- ситуационный план с указанием размещения площадок промышленного и жилищно-гражданского строительства, </w:t>
            </w:r>
            <w:proofErr w:type="spellStart"/>
            <w:r w:rsidRPr="000C326B">
              <w:rPr>
                <w:rFonts w:ascii="Times New Roman" w:eastAsia="Times New Roman" w:hAnsi="Times New Roman" w:cs="Times New Roman"/>
                <w:sz w:val="24"/>
                <w:szCs w:val="24"/>
              </w:rPr>
              <w:t>внеплощадных</w:t>
            </w:r>
            <w:proofErr w:type="spellEnd"/>
            <w:r w:rsidRPr="000C326B">
              <w:rPr>
                <w:rFonts w:ascii="Times New Roman" w:eastAsia="Times New Roman" w:hAnsi="Times New Roman" w:cs="Times New Roman"/>
                <w:sz w:val="24"/>
                <w:szCs w:val="24"/>
              </w:rPr>
              <w:t xml:space="preserve"> сооружений (водозабор, очистные сооружения, трассы линий электроснабжения, водоснабжения, подъездных автомобильных дорог)</w:t>
            </w:r>
          </w:p>
        </w:tc>
        <w:tc>
          <w:tcPr>
            <w:tcW w:w="3367"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1. Установленная мощность (кВт): 200</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2. Потребляемая мощность (кВт/час): 120</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3. Потребление питьевой воды (м3/сутки): 5</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4. Потребление технической воды (м3/сутки): 20</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5. Сброс сточных вод (м3/сутки): 25</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6. Общая площадь помещения, (не менее, м3): 420</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 xml:space="preserve">7. Строительный объём (не </w:t>
            </w:r>
            <w:r w:rsidRPr="000C326B">
              <w:rPr>
                <w:rFonts w:ascii="Times New Roman" w:eastAsia="Times New Roman" w:hAnsi="Times New Roman" w:cs="Times New Roman"/>
                <w:sz w:val="24"/>
                <w:szCs w:val="24"/>
              </w:rPr>
              <w:lastRenderedPageBreak/>
              <w:t>менее, м3): 2140</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8. Производственная площадь (не менее, м3): 300</w:t>
            </w:r>
          </w:p>
        </w:tc>
      </w:tr>
      <w:tr w:rsidR="000C326B" w:rsidRPr="000C326B" w:rsidTr="00F73F54">
        <w:tc>
          <w:tcPr>
            <w:tcW w:w="0" w:type="auto"/>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p>
        </w:tc>
        <w:tc>
          <w:tcPr>
            <w:tcW w:w="5712"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 мощность предприятия (выпуск продукции, пропускная способность) в натуральном выражении (по видам продукции, в соответствующих единицах)</w:t>
            </w:r>
          </w:p>
        </w:tc>
        <w:tc>
          <w:tcPr>
            <w:tcW w:w="3367" w:type="dxa"/>
            <w:tcBorders>
              <w:top w:val="single" w:sz="4" w:space="0" w:color="auto"/>
              <w:left w:val="single" w:sz="4" w:space="0" w:color="auto"/>
              <w:bottom w:val="single" w:sz="4" w:space="0" w:color="auto"/>
              <w:right w:val="single" w:sz="4" w:space="0" w:color="auto"/>
            </w:tcBorders>
          </w:tcPr>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1. Производительность, голов в смену, КРС (голов): 30</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2. Выход готовой продукции в полутушах, КРС (т/смена): 6,0</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3. Выход пищевых субпродуктов, КРС (т/смена): 1,2</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4. Кишечного фабриката соленого, КРС (т/смена):</w:t>
            </w:r>
            <w:r w:rsidRPr="000C326B">
              <w:rPr>
                <w:rFonts w:ascii="Times New Roman" w:eastAsia="Times New Roman" w:hAnsi="Times New Roman" w:cs="Times New Roman"/>
                <w:sz w:val="24"/>
                <w:szCs w:val="24"/>
              </w:rPr>
              <w:tab/>
              <w:t>0,1</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5. Шкур сухосоленых, КРС. (т/смена): 0,9</w:t>
            </w:r>
          </w:p>
          <w:p w:rsidR="000C326B" w:rsidRPr="000C326B" w:rsidRDefault="000C326B" w:rsidP="000C326B">
            <w:pPr>
              <w:pStyle w:val="a3"/>
              <w:rPr>
                <w:rFonts w:ascii="Times New Roman" w:eastAsia="Times New Roman" w:hAnsi="Times New Roman" w:cs="Times New Roman"/>
                <w:sz w:val="24"/>
                <w:szCs w:val="24"/>
              </w:rPr>
            </w:pPr>
            <w:r w:rsidRPr="000C326B">
              <w:rPr>
                <w:rFonts w:ascii="Times New Roman" w:eastAsia="Times New Roman" w:hAnsi="Times New Roman" w:cs="Times New Roman"/>
                <w:sz w:val="24"/>
                <w:szCs w:val="24"/>
              </w:rPr>
              <w:t>6. Кормов вареных, КРС (т/смена): 0,5</w:t>
            </w:r>
          </w:p>
        </w:tc>
      </w:tr>
    </w:tbl>
    <w:p w:rsidR="000C326B" w:rsidRPr="000C326B" w:rsidRDefault="000C326B" w:rsidP="00174ABF">
      <w:pPr>
        <w:pStyle w:val="a3"/>
        <w:jc w:val="both"/>
        <w:rPr>
          <w:rFonts w:ascii="Times New Roman" w:eastAsia="Times New Roman" w:hAnsi="Times New Roman" w:cs="Times New Roman"/>
          <w:sz w:val="24"/>
          <w:szCs w:val="24"/>
        </w:rPr>
      </w:pPr>
    </w:p>
    <w:p w:rsidR="000C326B" w:rsidRPr="000C326B" w:rsidRDefault="000C326B" w:rsidP="00174ABF">
      <w:pPr>
        <w:pStyle w:val="a3"/>
        <w:jc w:val="both"/>
        <w:rPr>
          <w:rFonts w:ascii="Times New Roman" w:eastAsia="Times New Roman" w:hAnsi="Times New Roman" w:cs="Times New Roman"/>
          <w:sz w:val="24"/>
          <w:szCs w:val="24"/>
        </w:rPr>
      </w:pPr>
    </w:p>
    <w:p w:rsidR="000C326B" w:rsidRPr="000C326B" w:rsidRDefault="000C326B" w:rsidP="00174ABF">
      <w:pPr>
        <w:pStyle w:val="a3"/>
        <w:jc w:val="both"/>
        <w:rPr>
          <w:rFonts w:ascii="Times New Roman" w:eastAsia="Times New Roman" w:hAnsi="Times New Roman" w:cs="Times New Roman"/>
          <w:sz w:val="24"/>
          <w:szCs w:val="24"/>
        </w:rPr>
      </w:pPr>
    </w:p>
    <w:p w:rsidR="00174ABF" w:rsidRPr="00174ABF" w:rsidRDefault="00174ABF" w:rsidP="00174ABF">
      <w:pPr>
        <w:pStyle w:val="a3"/>
        <w:jc w:val="center"/>
        <w:rPr>
          <w:rFonts w:ascii="Times New Roman" w:eastAsia="Times New Roman" w:hAnsi="Times New Roman" w:cs="Times New Roman"/>
          <w:b/>
          <w:sz w:val="24"/>
          <w:szCs w:val="24"/>
        </w:rPr>
      </w:pPr>
      <w:r w:rsidRPr="00174ABF">
        <w:rPr>
          <w:rFonts w:ascii="Times New Roman" w:eastAsia="Times New Roman" w:hAnsi="Times New Roman" w:cs="Times New Roman"/>
          <w:b/>
          <w:sz w:val="24"/>
          <w:szCs w:val="24"/>
        </w:rPr>
        <w:t>«Овощеводство» и «Картофелеводство»</w:t>
      </w:r>
    </w:p>
    <w:p w:rsidR="00174ABF" w:rsidRPr="00174ABF" w:rsidRDefault="00174ABF" w:rsidP="00174ABF">
      <w:pPr>
        <w:pStyle w:val="a3"/>
        <w:jc w:val="both"/>
        <w:rPr>
          <w:rFonts w:ascii="Times New Roman" w:eastAsia="Times New Roman" w:hAnsi="Times New Roman" w:cs="Times New Roman"/>
          <w:sz w:val="24"/>
          <w:szCs w:val="24"/>
        </w:rPr>
      </w:pPr>
    </w:p>
    <w:p w:rsidR="00174ABF" w:rsidRPr="00174ABF" w:rsidRDefault="00492B51"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174ABF" w:rsidRPr="00174ABF">
        <w:rPr>
          <w:rFonts w:ascii="Times New Roman" w:eastAsia="Times New Roman" w:hAnsi="Times New Roman" w:cs="Times New Roman"/>
          <w:sz w:val="24"/>
          <w:szCs w:val="24"/>
        </w:rPr>
        <w:t>Программа развития производства овощей и картофеля разработана в целях реализации государственной политики Республики Саха (Якутия) и администрации МО «Октябрьский наслег», направленной на реализацию ряда приоритетных направлений по восстановлению и производства  овощеводства, картофелеводства наслега, за счет максимального обеспечения потребности семенным, и продовольственным картофелем, повышение и оказания государственной поддержки производства картофеля и овощей открытого и закрытого грунта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Использование заброшенной пашни «Огород» по целевому назначению</w:t>
      </w:r>
      <w:r w:rsidR="00174ABF" w:rsidRPr="00174ABF">
        <w:rPr>
          <w:rFonts w:ascii="Times New Roman" w:eastAsia="Times New Roman" w:hAnsi="Times New Roman" w:cs="Times New Roman"/>
          <w:sz w:val="24"/>
          <w:szCs w:val="24"/>
        </w:rPr>
        <w:t>.</w:t>
      </w: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Основные положение Программы направлены на развитие местного производства картофеля и овощных культур, укрепление материально-технической базы, мероприятий по сохранению и повышению плодородия почв.</w:t>
      </w:r>
    </w:p>
    <w:p w:rsidR="00174ABF" w:rsidRPr="00174ABF" w:rsidRDefault="00174ABF" w:rsidP="00174ABF">
      <w:pPr>
        <w:pStyle w:val="a3"/>
        <w:jc w:val="both"/>
        <w:rPr>
          <w:rFonts w:ascii="Times New Roman" w:eastAsia="Times New Roman" w:hAnsi="Times New Roman" w:cs="Times New Roman"/>
          <w:sz w:val="24"/>
          <w:szCs w:val="24"/>
        </w:rPr>
      </w:pPr>
    </w:p>
    <w:p w:rsidR="00174ABF" w:rsidRPr="00460BC8" w:rsidRDefault="00174ABF" w:rsidP="00174ABF">
      <w:pPr>
        <w:pStyle w:val="a3"/>
        <w:jc w:val="both"/>
        <w:rPr>
          <w:rFonts w:ascii="Times New Roman" w:eastAsia="Times New Roman" w:hAnsi="Times New Roman" w:cs="Times New Roman"/>
          <w:bCs/>
          <w:i/>
          <w:sz w:val="24"/>
          <w:szCs w:val="24"/>
        </w:rPr>
      </w:pPr>
      <w:r w:rsidRPr="00460BC8">
        <w:rPr>
          <w:rFonts w:ascii="Times New Roman" w:eastAsia="Times New Roman" w:hAnsi="Times New Roman" w:cs="Times New Roman"/>
          <w:bCs/>
          <w:i/>
          <w:sz w:val="24"/>
          <w:szCs w:val="24"/>
        </w:rPr>
        <w:t>Посевные площади сельскохозяйственных культур</w:t>
      </w:r>
    </w:p>
    <w:p w:rsidR="00174ABF" w:rsidRPr="00460BC8" w:rsidRDefault="00174ABF" w:rsidP="00174ABF">
      <w:pPr>
        <w:pStyle w:val="a3"/>
        <w:jc w:val="both"/>
        <w:rPr>
          <w:rFonts w:ascii="Times New Roman" w:eastAsia="Times New Roman" w:hAnsi="Times New Roman" w:cs="Times New Roman"/>
          <w:i/>
          <w:sz w:val="24"/>
          <w:szCs w:val="24"/>
        </w:rPr>
      </w:pPr>
      <w:r w:rsidRPr="00460BC8">
        <w:rPr>
          <w:rFonts w:ascii="Times New Roman" w:eastAsia="Times New Roman" w:hAnsi="Times New Roman" w:cs="Times New Roman"/>
          <w:i/>
          <w:sz w:val="24"/>
          <w:szCs w:val="24"/>
        </w:rPr>
        <w:t>(гектар)</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1276"/>
        <w:gridCol w:w="1559"/>
        <w:gridCol w:w="1943"/>
        <w:gridCol w:w="1318"/>
      </w:tblGrid>
      <w:tr w:rsidR="00174ABF" w:rsidRPr="00174ABF" w:rsidTr="00FA79A2">
        <w:tc>
          <w:tcPr>
            <w:tcW w:w="2802" w:type="dxa"/>
          </w:tcPr>
          <w:p w:rsidR="00174ABF" w:rsidRPr="00174ABF" w:rsidRDefault="00174ABF" w:rsidP="00174ABF">
            <w:pPr>
              <w:pStyle w:val="a3"/>
              <w:jc w:val="both"/>
              <w:rPr>
                <w:rFonts w:ascii="Times New Roman" w:eastAsia="Times New Roman" w:hAnsi="Times New Roman" w:cs="Times New Roman"/>
                <w:sz w:val="24"/>
                <w:szCs w:val="24"/>
              </w:rPr>
            </w:pPr>
          </w:p>
        </w:tc>
        <w:tc>
          <w:tcPr>
            <w:tcW w:w="2410" w:type="dxa"/>
            <w:gridSpan w:val="2"/>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факт</w:t>
            </w:r>
          </w:p>
        </w:tc>
        <w:tc>
          <w:tcPr>
            <w:tcW w:w="4820" w:type="dxa"/>
            <w:gridSpan w:val="3"/>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прогноз</w:t>
            </w:r>
          </w:p>
        </w:tc>
      </w:tr>
      <w:tr w:rsidR="00174ABF" w:rsidRPr="00174ABF" w:rsidTr="00FA79A2">
        <w:tc>
          <w:tcPr>
            <w:tcW w:w="2802" w:type="dxa"/>
          </w:tcPr>
          <w:p w:rsidR="00174ABF" w:rsidRPr="00174ABF" w:rsidRDefault="00174ABF" w:rsidP="00174ABF">
            <w:pPr>
              <w:pStyle w:val="a3"/>
              <w:jc w:val="both"/>
              <w:rPr>
                <w:rFonts w:ascii="Times New Roman" w:eastAsia="Times New Roman" w:hAnsi="Times New Roman" w:cs="Times New Roman"/>
                <w:sz w:val="24"/>
                <w:szCs w:val="24"/>
              </w:rPr>
            </w:pPr>
          </w:p>
        </w:tc>
        <w:tc>
          <w:tcPr>
            <w:tcW w:w="1134" w:type="dxa"/>
          </w:tcPr>
          <w:p w:rsidR="00174ABF" w:rsidRPr="00174ABF" w:rsidRDefault="00174ABF" w:rsidP="00174ABF">
            <w:pPr>
              <w:pStyle w:val="a3"/>
              <w:jc w:val="both"/>
              <w:rPr>
                <w:rFonts w:ascii="Times New Roman" w:eastAsia="Times New Roman" w:hAnsi="Times New Roman" w:cs="Times New Roman"/>
                <w:sz w:val="24"/>
                <w:szCs w:val="24"/>
              </w:rPr>
            </w:pPr>
            <w:r>
              <w:rPr>
                <w:rFonts w:ascii="Times New Roman" w:hAnsi="Times New Roman" w:cs="Times New Roman"/>
                <w:sz w:val="24"/>
                <w:szCs w:val="24"/>
              </w:rPr>
              <w:t>2011</w:t>
            </w:r>
          </w:p>
        </w:tc>
        <w:tc>
          <w:tcPr>
            <w:tcW w:w="1276" w:type="dxa"/>
          </w:tcPr>
          <w:p w:rsidR="00174ABF" w:rsidRPr="00174ABF" w:rsidRDefault="00174ABF" w:rsidP="00174ABF">
            <w:pPr>
              <w:pStyle w:val="a3"/>
              <w:jc w:val="both"/>
              <w:rPr>
                <w:rFonts w:ascii="Times New Roman" w:eastAsia="Times New Roman" w:hAnsi="Times New Roman" w:cs="Times New Roman"/>
                <w:sz w:val="24"/>
                <w:szCs w:val="24"/>
              </w:rPr>
            </w:pPr>
            <w:r>
              <w:rPr>
                <w:rFonts w:ascii="Times New Roman" w:hAnsi="Times New Roman" w:cs="Times New Roman"/>
                <w:sz w:val="24"/>
                <w:szCs w:val="24"/>
              </w:rPr>
              <w:t>2012</w:t>
            </w:r>
          </w:p>
        </w:tc>
        <w:tc>
          <w:tcPr>
            <w:tcW w:w="1559" w:type="dxa"/>
          </w:tcPr>
          <w:p w:rsidR="00174ABF" w:rsidRPr="00174ABF" w:rsidRDefault="00174ABF" w:rsidP="00174ABF">
            <w:pPr>
              <w:pStyle w:val="a3"/>
              <w:jc w:val="both"/>
              <w:rPr>
                <w:rFonts w:ascii="Times New Roman" w:eastAsia="Times New Roman" w:hAnsi="Times New Roman" w:cs="Times New Roman"/>
                <w:sz w:val="24"/>
                <w:szCs w:val="24"/>
              </w:rPr>
            </w:pPr>
            <w:r>
              <w:rPr>
                <w:rFonts w:ascii="Times New Roman" w:hAnsi="Times New Roman" w:cs="Times New Roman"/>
                <w:sz w:val="24"/>
                <w:szCs w:val="24"/>
              </w:rPr>
              <w:t>2013</w:t>
            </w:r>
          </w:p>
        </w:tc>
        <w:tc>
          <w:tcPr>
            <w:tcW w:w="1943" w:type="dxa"/>
          </w:tcPr>
          <w:p w:rsidR="00174ABF" w:rsidRPr="00174ABF" w:rsidRDefault="00174ABF" w:rsidP="00174ABF">
            <w:pPr>
              <w:pStyle w:val="a3"/>
              <w:jc w:val="both"/>
              <w:rPr>
                <w:rFonts w:ascii="Times New Roman" w:eastAsia="Times New Roman" w:hAnsi="Times New Roman" w:cs="Times New Roman"/>
                <w:sz w:val="24"/>
                <w:szCs w:val="24"/>
              </w:rPr>
            </w:pPr>
            <w:r>
              <w:rPr>
                <w:rFonts w:ascii="Times New Roman" w:hAnsi="Times New Roman" w:cs="Times New Roman"/>
                <w:sz w:val="24"/>
                <w:szCs w:val="24"/>
              </w:rPr>
              <w:t>2014</w:t>
            </w:r>
          </w:p>
        </w:tc>
        <w:tc>
          <w:tcPr>
            <w:tcW w:w="1318" w:type="dxa"/>
          </w:tcPr>
          <w:p w:rsidR="00174ABF" w:rsidRPr="00174ABF" w:rsidRDefault="00174ABF" w:rsidP="00174ABF">
            <w:pPr>
              <w:pStyle w:val="a3"/>
              <w:jc w:val="both"/>
              <w:rPr>
                <w:rFonts w:ascii="Times New Roman" w:eastAsia="Times New Roman" w:hAnsi="Times New Roman" w:cs="Times New Roman"/>
                <w:sz w:val="24"/>
                <w:szCs w:val="24"/>
              </w:rPr>
            </w:pPr>
            <w:r>
              <w:rPr>
                <w:rFonts w:ascii="Times New Roman" w:hAnsi="Times New Roman" w:cs="Times New Roman"/>
                <w:sz w:val="24"/>
                <w:szCs w:val="24"/>
              </w:rPr>
              <w:t>2015</w:t>
            </w:r>
          </w:p>
        </w:tc>
      </w:tr>
      <w:tr w:rsidR="00174ABF" w:rsidRPr="00174ABF" w:rsidTr="00FA79A2">
        <w:tc>
          <w:tcPr>
            <w:tcW w:w="2802"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Вся посевная площадь</w:t>
            </w:r>
          </w:p>
        </w:tc>
        <w:tc>
          <w:tcPr>
            <w:tcW w:w="1134" w:type="dxa"/>
          </w:tcPr>
          <w:p w:rsidR="00174ABF" w:rsidRPr="00174ABF" w:rsidRDefault="00174ABF" w:rsidP="00174ABF">
            <w:pPr>
              <w:pStyle w:val="a3"/>
              <w:jc w:val="both"/>
              <w:rPr>
                <w:rFonts w:ascii="Times New Roman" w:eastAsia="Times New Roman" w:hAnsi="Times New Roman" w:cs="Times New Roman"/>
                <w:sz w:val="24"/>
                <w:szCs w:val="24"/>
              </w:rPr>
            </w:pPr>
          </w:p>
        </w:tc>
        <w:tc>
          <w:tcPr>
            <w:tcW w:w="1276" w:type="dxa"/>
          </w:tcPr>
          <w:p w:rsidR="00174ABF" w:rsidRPr="00174ABF" w:rsidRDefault="00174ABF" w:rsidP="00174ABF">
            <w:pPr>
              <w:pStyle w:val="a3"/>
              <w:jc w:val="both"/>
              <w:rPr>
                <w:rFonts w:ascii="Times New Roman" w:eastAsia="Times New Roman" w:hAnsi="Times New Roman" w:cs="Times New Roman"/>
                <w:sz w:val="24"/>
                <w:szCs w:val="24"/>
              </w:rPr>
            </w:pPr>
          </w:p>
        </w:tc>
        <w:tc>
          <w:tcPr>
            <w:tcW w:w="1559" w:type="dxa"/>
          </w:tcPr>
          <w:p w:rsidR="00174ABF" w:rsidRPr="00174ABF" w:rsidRDefault="00174ABF" w:rsidP="00174ABF">
            <w:pPr>
              <w:pStyle w:val="a3"/>
              <w:jc w:val="both"/>
              <w:rPr>
                <w:rFonts w:ascii="Times New Roman" w:eastAsia="Times New Roman" w:hAnsi="Times New Roman" w:cs="Times New Roman"/>
                <w:sz w:val="24"/>
                <w:szCs w:val="24"/>
              </w:rPr>
            </w:pPr>
          </w:p>
        </w:tc>
        <w:tc>
          <w:tcPr>
            <w:tcW w:w="1943" w:type="dxa"/>
          </w:tcPr>
          <w:p w:rsidR="00174ABF" w:rsidRPr="00174ABF" w:rsidRDefault="00174ABF" w:rsidP="00174ABF">
            <w:pPr>
              <w:pStyle w:val="a3"/>
              <w:jc w:val="both"/>
              <w:rPr>
                <w:rFonts w:ascii="Times New Roman" w:eastAsia="Times New Roman" w:hAnsi="Times New Roman" w:cs="Times New Roman"/>
                <w:sz w:val="24"/>
                <w:szCs w:val="24"/>
              </w:rPr>
            </w:pPr>
          </w:p>
        </w:tc>
        <w:tc>
          <w:tcPr>
            <w:tcW w:w="1318" w:type="dxa"/>
          </w:tcPr>
          <w:p w:rsidR="00174ABF" w:rsidRPr="00174ABF" w:rsidRDefault="00174ABF" w:rsidP="00174ABF">
            <w:pPr>
              <w:pStyle w:val="a3"/>
              <w:jc w:val="both"/>
              <w:rPr>
                <w:rFonts w:ascii="Times New Roman" w:eastAsia="Times New Roman" w:hAnsi="Times New Roman" w:cs="Times New Roman"/>
                <w:sz w:val="24"/>
                <w:szCs w:val="24"/>
              </w:rPr>
            </w:pPr>
          </w:p>
        </w:tc>
      </w:tr>
      <w:tr w:rsidR="00174ABF" w:rsidRPr="00174ABF" w:rsidTr="00FA79A2">
        <w:tc>
          <w:tcPr>
            <w:tcW w:w="2802"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В т.ч. зерновые культуры</w:t>
            </w:r>
          </w:p>
        </w:tc>
        <w:tc>
          <w:tcPr>
            <w:tcW w:w="1134"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100</w:t>
            </w:r>
          </w:p>
        </w:tc>
        <w:tc>
          <w:tcPr>
            <w:tcW w:w="1276"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100</w:t>
            </w:r>
          </w:p>
        </w:tc>
        <w:tc>
          <w:tcPr>
            <w:tcW w:w="1559"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110</w:t>
            </w:r>
          </w:p>
        </w:tc>
        <w:tc>
          <w:tcPr>
            <w:tcW w:w="1943"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120</w:t>
            </w:r>
          </w:p>
        </w:tc>
        <w:tc>
          <w:tcPr>
            <w:tcW w:w="1318"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120</w:t>
            </w:r>
          </w:p>
        </w:tc>
      </w:tr>
      <w:tr w:rsidR="00174ABF" w:rsidRPr="00174ABF" w:rsidTr="00FA79A2">
        <w:tc>
          <w:tcPr>
            <w:tcW w:w="2802"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Картофель</w:t>
            </w:r>
          </w:p>
        </w:tc>
        <w:tc>
          <w:tcPr>
            <w:tcW w:w="1134"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30</w:t>
            </w:r>
          </w:p>
        </w:tc>
        <w:tc>
          <w:tcPr>
            <w:tcW w:w="1276"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30</w:t>
            </w:r>
          </w:p>
        </w:tc>
        <w:tc>
          <w:tcPr>
            <w:tcW w:w="1559"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35</w:t>
            </w:r>
          </w:p>
        </w:tc>
        <w:tc>
          <w:tcPr>
            <w:tcW w:w="1943"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35</w:t>
            </w:r>
          </w:p>
        </w:tc>
        <w:tc>
          <w:tcPr>
            <w:tcW w:w="1318"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40</w:t>
            </w:r>
          </w:p>
        </w:tc>
      </w:tr>
      <w:tr w:rsidR="00174ABF" w:rsidRPr="00174ABF" w:rsidTr="00FA79A2">
        <w:tc>
          <w:tcPr>
            <w:tcW w:w="2802"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овощи</w:t>
            </w:r>
          </w:p>
        </w:tc>
        <w:tc>
          <w:tcPr>
            <w:tcW w:w="1134"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10</w:t>
            </w:r>
          </w:p>
        </w:tc>
        <w:tc>
          <w:tcPr>
            <w:tcW w:w="1276"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10</w:t>
            </w:r>
          </w:p>
        </w:tc>
        <w:tc>
          <w:tcPr>
            <w:tcW w:w="1559"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10</w:t>
            </w:r>
          </w:p>
        </w:tc>
        <w:tc>
          <w:tcPr>
            <w:tcW w:w="1943"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11</w:t>
            </w:r>
          </w:p>
        </w:tc>
        <w:tc>
          <w:tcPr>
            <w:tcW w:w="1318"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12</w:t>
            </w:r>
          </w:p>
        </w:tc>
      </w:tr>
      <w:tr w:rsidR="00174ABF" w:rsidRPr="00174ABF" w:rsidTr="00FA79A2">
        <w:tc>
          <w:tcPr>
            <w:tcW w:w="2802"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Кормовые культуры</w:t>
            </w:r>
          </w:p>
        </w:tc>
        <w:tc>
          <w:tcPr>
            <w:tcW w:w="1134"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100</w:t>
            </w:r>
          </w:p>
        </w:tc>
        <w:tc>
          <w:tcPr>
            <w:tcW w:w="1276"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100</w:t>
            </w:r>
          </w:p>
        </w:tc>
        <w:tc>
          <w:tcPr>
            <w:tcW w:w="1559"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100</w:t>
            </w:r>
          </w:p>
        </w:tc>
        <w:tc>
          <w:tcPr>
            <w:tcW w:w="1943"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100</w:t>
            </w:r>
          </w:p>
        </w:tc>
        <w:tc>
          <w:tcPr>
            <w:tcW w:w="1318" w:type="dxa"/>
          </w:tcPr>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110</w:t>
            </w:r>
          </w:p>
        </w:tc>
      </w:tr>
    </w:tbl>
    <w:p w:rsidR="00174ABF" w:rsidRPr="00174ABF" w:rsidRDefault="00174ABF" w:rsidP="00174ABF">
      <w:pPr>
        <w:pStyle w:val="a3"/>
        <w:jc w:val="both"/>
        <w:rPr>
          <w:rFonts w:ascii="Times New Roman" w:eastAsia="Times New Roman" w:hAnsi="Times New Roman" w:cs="Times New Roman"/>
          <w:sz w:val="24"/>
          <w:szCs w:val="24"/>
        </w:rPr>
      </w:pPr>
    </w:p>
    <w:p w:rsidR="00174ABF" w:rsidRPr="00174ABF" w:rsidRDefault="00174ABF" w:rsidP="00E16657">
      <w:pPr>
        <w:pStyle w:val="a3"/>
        <w:jc w:val="center"/>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Цели и задачи Программы:</w:t>
      </w:r>
    </w:p>
    <w:p w:rsidR="00174ABF" w:rsidRPr="00174ABF" w:rsidRDefault="00174ABF" w:rsidP="00174ABF">
      <w:pPr>
        <w:pStyle w:val="a3"/>
        <w:jc w:val="both"/>
        <w:rPr>
          <w:rFonts w:ascii="Times New Roman" w:eastAsia="Times New Roman" w:hAnsi="Times New Roman" w:cs="Times New Roman"/>
          <w:sz w:val="24"/>
          <w:szCs w:val="24"/>
        </w:rPr>
      </w:pP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Развития производства картофеля и овощей является одной из составляющих частей социально-экономического развития Октябрьского наслега и представляет собой систему экономического, социального и финансового характера.</w:t>
      </w:r>
    </w:p>
    <w:p w:rsidR="00174ABF" w:rsidRPr="00174ABF" w:rsidRDefault="00174ABF" w:rsidP="00174ABF">
      <w:pPr>
        <w:pStyle w:val="a3"/>
        <w:jc w:val="both"/>
        <w:rPr>
          <w:rFonts w:ascii="Times New Roman" w:eastAsia="Times New Roman" w:hAnsi="Times New Roman" w:cs="Times New Roman"/>
          <w:sz w:val="24"/>
          <w:szCs w:val="24"/>
        </w:rPr>
      </w:pP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Основными задачами реализации Программы являются:</w:t>
      </w: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 Удовлетворение потребности Октябрьского наслега и близлежащих наслегов  в картофеле и овощей.</w:t>
      </w: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  Увеличение производства картофеля и овощей за счет:</w:t>
      </w:r>
    </w:p>
    <w:p w:rsidR="00174ABF" w:rsidRPr="00174ABF" w:rsidRDefault="00F76551"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74ABF" w:rsidRPr="00174ABF">
        <w:rPr>
          <w:rFonts w:ascii="Times New Roman" w:eastAsia="Times New Roman" w:hAnsi="Times New Roman" w:cs="Times New Roman"/>
          <w:sz w:val="24"/>
          <w:szCs w:val="24"/>
        </w:rPr>
        <w:t>увеличения урожайности картофеля и овощей закрытого и открытого грунта;</w:t>
      </w:r>
    </w:p>
    <w:p w:rsidR="00174ABF" w:rsidRPr="00174ABF" w:rsidRDefault="00F76551"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4ABF" w:rsidRPr="00174ABF">
        <w:rPr>
          <w:rFonts w:ascii="Times New Roman" w:eastAsia="Times New Roman" w:hAnsi="Times New Roman" w:cs="Times New Roman"/>
          <w:sz w:val="24"/>
          <w:szCs w:val="24"/>
        </w:rPr>
        <w:t>вовлечения  в сельскохозяйственный оборот заброшенных поливных пашен наслега;</w:t>
      </w:r>
    </w:p>
    <w:p w:rsidR="00174ABF" w:rsidRPr="00174ABF" w:rsidRDefault="00F76551"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4ABF" w:rsidRPr="00174ABF">
        <w:rPr>
          <w:rFonts w:ascii="Times New Roman" w:eastAsia="Times New Roman" w:hAnsi="Times New Roman" w:cs="Times New Roman"/>
          <w:sz w:val="24"/>
          <w:szCs w:val="24"/>
        </w:rPr>
        <w:t>освоение севооборотов;</w:t>
      </w:r>
    </w:p>
    <w:p w:rsidR="00174ABF" w:rsidRPr="00174ABF" w:rsidRDefault="00F76551"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4ABF" w:rsidRPr="00174ABF">
        <w:rPr>
          <w:rFonts w:ascii="Times New Roman" w:eastAsia="Times New Roman" w:hAnsi="Times New Roman" w:cs="Times New Roman"/>
          <w:sz w:val="24"/>
          <w:szCs w:val="24"/>
        </w:rPr>
        <w:t>сохранения и повышения плодородия почв;</w:t>
      </w:r>
    </w:p>
    <w:p w:rsidR="00174ABF" w:rsidRPr="00174ABF" w:rsidRDefault="00F76551"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4ABF" w:rsidRPr="00174ABF">
        <w:rPr>
          <w:rFonts w:ascii="Times New Roman" w:eastAsia="Times New Roman" w:hAnsi="Times New Roman" w:cs="Times New Roman"/>
          <w:sz w:val="24"/>
          <w:szCs w:val="24"/>
        </w:rPr>
        <w:t>использования финансовых и материальных ресурсов;</w:t>
      </w:r>
    </w:p>
    <w:p w:rsidR="00174ABF" w:rsidRPr="00174ABF" w:rsidRDefault="00F76551"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4ABF" w:rsidRPr="00174ABF">
        <w:rPr>
          <w:rFonts w:ascii="Times New Roman" w:eastAsia="Times New Roman" w:hAnsi="Times New Roman" w:cs="Times New Roman"/>
          <w:sz w:val="24"/>
          <w:szCs w:val="24"/>
        </w:rPr>
        <w:t>улучшение материально-технической базы производителей картофеля и овощей путем целевых беспроцентных ассигнований на семена, минеральные удобрения, лизинг техники, обеспечения запчастями и ГСМ.</w:t>
      </w:r>
    </w:p>
    <w:p w:rsidR="00174ABF" w:rsidRPr="00174ABF" w:rsidRDefault="00F76551"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4ABF" w:rsidRPr="00174ABF">
        <w:rPr>
          <w:rFonts w:ascii="Times New Roman" w:eastAsia="Times New Roman" w:hAnsi="Times New Roman" w:cs="Times New Roman"/>
          <w:sz w:val="24"/>
          <w:szCs w:val="24"/>
        </w:rPr>
        <w:t>внедрения современной технологии производства картофеля и овощей открытого и закрытого грунта;</w:t>
      </w:r>
    </w:p>
    <w:p w:rsidR="00174ABF" w:rsidRPr="00174ABF" w:rsidRDefault="00F76551"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4ABF" w:rsidRPr="00174ABF">
        <w:rPr>
          <w:rFonts w:ascii="Times New Roman" w:eastAsia="Times New Roman" w:hAnsi="Times New Roman" w:cs="Times New Roman"/>
          <w:sz w:val="24"/>
          <w:szCs w:val="24"/>
        </w:rPr>
        <w:t>восстановление и ремонт овощехранилища в Октябрьском наслеге</w:t>
      </w:r>
      <w:r>
        <w:rPr>
          <w:rFonts w:ascii="Times New Roman" w:eastAsia="Times New Roman" w:hAnsi="Times New Roman" w:cs="Times New Roman"/>
          <w:sz w:val="24"/>
          <w:szCs w:val="24"/>
        </w:rPr>
        <w:t>;</w:t>
      </w:r>
    </w:p>
    <w:p w:rsidR="00174ABF" w:rsidRPr="00174ABF" w:rsidRDefault="00F76551"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4ABF" w:rsidRPr="00174ABF">
        <w:rPr>
          <w:rFonts w:ascii="Times New Roman" w:eastAsia="Times New Roman" w:hAnsi="Times New Roman" w:cs="Times New Roman"/>
          <w:sz w:val="24"/>
          <w:szCs w:val="24"/>
        </w:rPr>
        <w:t>поддержка индивидуальных предпринимателей занимающих сельскохозяйственным производством и крестьянских хозяйств занимающихся растениеводством.</w:t>
      </w:r>
    </w:p>
    <w:p w:rsidR="00174ABF" w:rsidRPr="00174ABF" w:rsidRDefault="00174ABF" w:rsidP="00174ABF">
      <w:pPr>
        <w:pStyle w:val="a3"/>
        <w:jc w:val="both"/>
        <w:rPr>
          <w:rFonts w:ascii="Times New Roman" w:eastAsia="Times New Roman" w:hAnsi="Times New Roman" w:cs="Times New Roman"/>
          <w:sz w:val="24"/>
          <w:szCs w:val="24"/>
        </w:rPr>
      </w:pP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Увеличение площадей посадки картофеля  возможно  по мере увеличение посевных площадей до 201</w:t>
      </w:r>
      <w:r w:rsidR="00460BC8">
        <w:rPr>
          <w:rFonts w:ascii="Times New Roman" w:hAnsi="Times New Roman" w:cs="Times New Roman"/>
          <w:sz w:val="24"/>
          <w:szCs w:val="24"/>
        </w:rPr>
        <w:t>5</w:t>
      </w:r>
      <w:r w:rsidRPr="00174ABF">
        <w:rPr>
          <w:rFonts w:ascii="Times New Roman" w:eastAsia="Times New Roman" w:hAnsi="Times New Roman" w:cs="Times New Roman"/>
          <w:sz w:val="24"/>
          <w:szCs w:val="24"/>
        </w:rPr>
        <w:t xml:space="preserve"> года за счет улучшения обеспеченности необходимой техникой, минеральными удобрениями и соответствующим объектом для хранения картофеля.</w:t>
      </w: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Комплекс мероприятий по реализации Программы</w:t>
      </w:r>
    </w:p>
    <w:p w:rsidR="00174ABF" w:rsidRPr="00174ABF" w:rsidRDefault="00174ABF" w:rsidP="00174ABF">
      <w:pPr>
        <w:pStyle w:val="a3"/>
        <w:jc w:val="both"/>
        <w:rPr>
          <w:rFonts w:ascii="Times New Roman" w:eastAsia="Times New Roman" w:hAnsi="Times New Roman" w:cs="Times New Roman"/>
          <w:sz w:val="24"/>
          <w:szCs w:val="24"/>
        </w:rPr>
      </w:pPr>
    </w:p>
    <w:p w:rsidR="00174ABF" w:rsidRPr="00174ABF" w:rsidRDefault="00174ABF" w:rsidP="00174ABF">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 xml:space="preserve">Основным направлением предлагаемой программы по обеспечению продукцией картофелеводства и овощеводства потребность населения. Для реализации и для </w:t>
      </w:r>
      <w:proofErr w:type="gramStart"/>
      <w:r w:rsidRPr="00174ABF">
        <w:rPr>
          <w:rFonts w:ascii="Times New Roman" w:eastAsia="Times New Roman" w:hAnsi="Times New Roman" w:cs="Times New Roman"/>
          <w:sz w:val="24"/>
          <w:szCs w:val="24"/>
        </w:rPr>
        <w:t>поднятии</w:t>
      </w:r>
      <w:proofErr w:type="gramEnd"/>
      <w:r w:rsidRPr="00174ABF">
        <w:rPr>
          <w:rFonts w:ascii="Times New Roman" w:eastAsia="Times New Roman" w:hAnsi="Times New Roman" w:cs="Times New Roman"/>
          <w:sz w:val="24"/>
          <w:szCs w:val="24"/>
        </w:rPr>
        <w:t xml:space="preserve"> продукции картофелеводства необходимо обеспечение соответствующими районированными, высокопродуктивными сортами картофеля.</w:t>
      </w:r>
    </w:p>
    <w:p w:rsidR="00174ABF" w:rsidRDefault="00174ABF" w:rsidP="00174ABF">
      <w:pPr>
        <w:pStyle w:val="a3"/>
        <w:jc w:val="both"/>
        <w:rPr>
          <w:rFonts w:ascii="Times New Roman" w:eastAsia="Times New Roman" w:hAnsi="Times New Roman" w:cs="Times New Roman"/>
          <w:sz w:val="24"/>
          <w:szCs w:val="24"/>
        </w:rPr>
      </w:pPr>
    </w:p>
    <w:p w:rsidR="00EB486F" w:rsidRDefault="00EB486F" w:rsidP="00174ABF">
      <w:pPr>
        <w:pStyle w:val="a3"/>
        <w:jc w:val="both"/>
        <w:rPr>
          <w:rFonts w:ascii="Times New Roman" w:eastAsia="Times New Roman" w:hAnsi="Times New Roman" w:cs="Times New Roman"/>
          <w:sz w:val="24"/>
          <w:szCs w:val="24"/>
        </w:rPr>
      </w:pPr>
    </w:p>
    <w:p w:rsidR="00EB486F" w:rsidRPr="00174ABF" w:rsidRDefault="00EB486F" w:rsidP="00174ABF">
      <w:pPr>
        <w:pStyle w:val="a3"/>
        <w:jc w:val="both"/>
        <w:rPr>
          <w:rFonts w:ascii="Times New Roman" w:eastAsia="Times New Roman" w:hAnsi="Times New Roman" w:cs="Times New Roman"/>
          <w:sz w:val="24"/>
          <w:szCs w:val="24"/>
        </w:rPr>
      </w:pPr>
    </w:p>
    <w:p w:rsidR="00174ABF" w:rsidRPr="00174ABF" w:rsidRDefault="00174ABF" w:rsidP="00E16657">
      <w:pPr>
        <w:pStyle w:val="a3"/>
        <w:jc w:val="center"/>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 xml:space="preserve">Организация управления и </w:t>
      </w:r>
      <w:proofErr w:type="gramStart"/>
      <w:r w:rsidRPr="00174ABF">
        <w:rPr>
          <w:rFonts w:ascii="Times New Roman" w:eastAsia="Times New Roman" w:hAnsi="Times New Roman" w:cs="Times New Roman"/>
          <w:sz w:val="24"/>
          <w:szCs w:val="24"/>
        </w:rPr>
        <w:t>контроль за</w:t>
      </w:r>
      <w:proofErr w:type="gramEnd"/>
      <w:r w:rsidRPr="00174ABF">
        <w:rPr>
          <w:rFonts w:ascii="Times New Roman" w:eastAsia="Times New Roman" w:hAnsi="Times New Roman" w:cs="Times New Roman"/>
          <w:sz w:val="24"/>
          <w:szCs w:val="24"/>
        </w:rPr>
        <w:t xml:space="preserve"> ходом реализации программы</w:t>
      </w:r>
    </w:p>
    <w:p w:rsidR="00174ABF" w:rsidRPr="00174ABF" w:rsidRDefault="00174ABF" w:rsidP="00174ABF">
      <w:pPr>
        <w:pStyle w:val="a3"/>
        <w:jc w:val="both"/>
        <w:rPr>
          <w:rFonts w:ascii="Times New Roman" w:eastAsia="Times New Roman" w:hAnsi="Times New Roman" w:cs="Times New Roman"/>
          <w:sz w:val="24"/>
          <w:szCs w:val="24"/>
        </w:rPr>
      </w:pPr>
    </w:p>
    <w:p w:rsidR="00174ABF" w:rsidRPr="00174ABF" w:rsidRDefault="00174ABF" w:rsidP="003044FD">
      <w:pPr>
        <w:pStyle w:val="a3"/>
        <w:jc w:val="both"/>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Ежегодное составление подробных календарных планов по реализации Программы;</w:t>
      </w:r>
    </w:p>
    <w:p w:rsidR="00174ABF" w:rsidRPr="00174ABF" w:rsidRDefault="00174ABF" w:rsidP="003044FD">
      <w:pPr>
        <w:pStyle w:val="a3"/>
        <w:jc w:val="both"/>
        <w:rPr>
          <w:rFonts w:ascii="Times New Roman" w:eastAsia="Times New Roman" w:hAnsi="Times New Roman" w:cs="Times New Roman"/>
          <w:sz w:val="24"/>
          <w:szCs w:val="24"/>
        </w:rPr>
      </w:pPr>
      <w:proofErr w:type="gramStart"/>
      <w:r w:rsidRPr="00174ABF">
        <w:rPr>
          <w:rFonts w:ascii="Times New Roman" w:eastAsia="Times New Roman" w:hAnsi="Times New Roman" w:cs="Times New Roman"/>
          <w:sz w:val="24"/>
          <w:szCs w:val="24"/>
        </w:rPr>
        <w:t>Ежемесячное</w:t>
      </w:r>
      <w:proofErr w:type="gramEnd"/>
      <w:r w:rsidRPr="00174ABF">
        <w:rPr>
          <w:rFonts w:ascii="Times New Roman" w:eastAsia="Times New Roman" w:hAnsi="Times New Roman" w:cs="Times New Roman"/>
          <w:sz w:val="24"/>
          <w:szCs w:val="24"/>
        </w:rPr>
        <w:t xml:space="preserve"> оперативная отчетность о ходе реализации программы ответственными исполнителями;</w:t>
      </w:r>
    </w:p>
    <w:p w:rsidR="00174ABF" w:rsidRPr="00174ABF" w:rsidRDefault="00174ABF" w:rsidP="003044FD">
      <w:pPr>
        <w:pStyle w:val="a3"/>
        <w:jc w:val="both"/>
        <w:rPr>
          <w:rFonts w:ascii="Times New Roman" w:eastAsia="Times New Roman" w:hAnsi="Times New Roman" w:cs="Times New Roman"/>
          <w:sz w:val="24"/>
          <w:szCs w:val="24"/>
        </w:rPr>
      </w:pPr>
      <w:proofErr w:type="gramStart"/>
      <w:r w:rsidRPr="00174ABF">
        <w:rPr>
          <w:rFonts w:ascii="Times New Roman" w:eastAsia="Times New Roman" w:hAnsi="Times New Roman" w:cs="Times New Roman"/>
          <w:sz w:val="24"/>
          <w:szCs w:val="24"/>
        </w:rPr>
        <w:t>Контроль за</w:t>
      </w:r>
      <w:proofErr w:type="gramEnd"/>
      <w:r w:rsidRPr="00174ABF">
        <w:rPr>
          <w:rFonts w:ascii="Times New Roman" w:eastAsia="Times New Roman" w:hAnsi="Times New Roman" w:cs="Times New Roman"/>
          <w:sz w:val="24"/>
          <w:szCs w:val="24"/>
        </w:rPr>
        <w:t xml:space="preserve"> ходом реализации Программы МО «Октябрьский наслег»</w:t>
      </w:r>
    </w:p>
    <w:p w:rsidR="00174ABF" w:rsidRPr="00174ABF" w:rsidRDefault="00174ABF" w:rsidP="00EB486F">
      <w:pPr>
        <w:pStyle w:val="a3"/>
        <w:jc w:val="both"/>
        <w:rPr>
          <w:rFonts w:ascii="Times New Roman" w:eastAsia="Times New Roman" w:hAnsi="Times New Roman" w:cs="Times New Roman"/>
          <w:sz w:val="24"/>
          <w:szCs w:val="24"/>
        </w:rPr>
      </w:pPr>
    </w:p>
    <w:p w:rsidR="00174ABF" w:rsidRDefault="00174ABF" w:rsidP="00EB486F">
      <w:pPr>
        <w:pStyle w:val="a3"/>
        <w:jc w:val="center"/>
        <w:rPr>
          <w:rFonts w:ascii="Times New Roman" w:eastAsia="Times New Roman" w:hAnsi="Times New Roman" w:cs="Times New Roman"/>
          <w:sz w:val="24"/>
          <w:szCs w:val="24"/>
        </w:rPr>
      </w:pPr>
      <w:r w:rsidRPr="00174ABF">
        <w:rPr>
          <w:rFonts w:ascii="Times New Roman" w:eastAsia="Times New Roman" w:hAnsi="Times New Roman" w:cs="Times New Roman"/>
          <w:sz w:val="24"/>
          <w:szCs w:val="24"/>
        </w:rPr>
        <w:t>Ожидаемый результат Программы</w:t>
      </w:r>
    </w:p>
    <w:p w:rsidR="00E16657" w:rsidRPr="00174ABF" w:rsidRDefault="00E16657" w:rsidP="00E16657">
      <w:pPr>
        <w:pStyle w:val="a3"/>
        <w:jc w:val="center"/>
        <w:rPr>
          <w:rFonts w:ascii="Times New Roman" w:eastAsia="Times New Roman" w:hAnsi="Times New Roman" w:cs="Times New Roman"/>
          <w:sz w:val="24"/>
          <w:szCs w:val="24"/>
        </w:rPr>
      </w:pPr>
    </w:p>
    <w:p w:rsidR="00174ABF" w:rsidRPr="00174ABF" w:rsidRDefault="00E16657"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реализации программы в 201</w:t>
      </w:r>
      <w:r w:rsidRPr="00E16657">
        <w:rPr>
          <w:rFonts w:ascii="Times New Roman" w:eastAsia="Times New Roman" w:hAnsi="Times New Roman" w:cs="Times New Roman"/>
          <w:sz w:val="24"/>
          <w:szCs w:val="24"/>
        </w:rPr>
        <w:t>3-2015</w:t>
      </w:r>
      <w:r>
        <w:rPr>
          <w:rFonts w:ascii="Times New Roman" w:eastAsia="Times New Roman" w:hAnsi="Times New Roman" w:cs="Times New Roman"/>
          <w:sz w:val="24"/>
          <w:szCs w:val="24"/>
        </w:rPr>
        <w:t>г.г.</w:t>
      </w:r>
      <w:r w:rsidR="00174ABF" w:rsidRPr="00174ABF">
        <w:rPr>
          <w:rFonts w:ascii="Times New Roman" w:eastAsia="Times New Roman" w:hAnsi="Times New Roman" w:cs="Times New Roman"/>
          <w:sz w:val="24"/>
          <w:szCs w:val="24"/>
        </w:rPr>
        <w:t xml:space="preserve"> ожидается увеличение производства зерновых и кормовых культур. Реализация Программы позволит:</w:t>
      </w:r>
    </w:p>
    <w:p w:rsidR="00174ABF" w:rsidRPr="00174ABF" w:rsidRDefault="00E16657"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174ABF" w:rsidRPr="00174ABF">
        <w:rPr>
          <w:rFonts w:ascii="Times New Roman" w:eastAsia="Times New Roman" w:hAnsi="Times New Roman" w:cs="Times New Roman"/>
          <w:sz w:val="24"/>
          <w:szCs w:val="24"/>
        </w:rPr>
        <w:t>величить производство картофеля и овощей открытого и закрытого грунта;</w:t>
      </w:r>
    </w:p>
    <w:p w:rsidR="00174ABF" w:rsidRPr="00174ABF" w:rsidRDefault="00E16657"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174ABF" w:rsidRPr="00174ABF">
        <w:rPr>
          <w:rFonts w:ascii="Times New Roman" w:eastAsia="Times New Roman" w:hAnsi="Times New Roman" w:cs="Times New Roman"/>
          <w:sz w:val="24"/>
          <w:szCs w:val="24"/>
        </w:rPr>
        <w:t>овлечь в сельскохозяйственный оборот заброшенные пахотные земли;</w:t>
      </w:r>
    </w:p>
    <w:p w:rsidR="00174ABF" w:rsidRPr="00174ABF" w:rsidRDefault="00E16657"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174ABF" w:rsidRPr="00174ABF">
        <w:rPr>
          <w:rFonts w:ascii="Times New Roman" w:eastAsia="Times New Roman" w:hAnsi="Times New Roman" w:cs="Times New Roman"/>
          <w:sz w:val="24"/>
          <w:szCs w:val="24"/>
        </w:rPr>
        <w:t>крепить материально-техническую базу хозяйств занимающихся растениеводством на территории наслега;</w:t>
      </w:r>
    </w:p>
    <w:p w:rsidR="00174ABF" w:rsidRPr="00174ABF" w:rsidRDefault="00E16657"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00174ABF" w:rsidRPr="00174ABF">
        <w:rPr>
          <w:rFonts w:ascii="Times New Roman" w:eastAsia="Times New Roman" w:hAnsi="Times New Roman" w:cs="Times New Roman"/>
          <w:sz w:val="24"/>
          <w:szCs w:val="24"/>
        </w:rPr>
        <w:t>охранить и повысить плодородие почв;</w:t>
      </w:r>
    </w:p>
    <w:p w:rsidR="00174ABF" w:rsidRPr="00174ABF" w:rsidRDefault="00E16657" w:rsidP="00174AB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174ABF" w:rsidRPr="00174ABF">
        <w:rPr>
          <w:rFonts w:ascii="Times New Roman" w:eastAsia="Times New Roman" w:hAnsi="Times New Roman" w:cs="Times New Roman"/>
          <w:sz w:val="24"/>
          <w:szCs w:val="24"/>
        </w:rPr>
        <w:t>недрить современную технологию производства овощей открытого и закрытого грунта;</w:t>
      </w:r>
    </w:p>
    <w:p w:rsidR="00174ABF" w:rsidRDefault="00174ABF" w:rsidP="00174ABF">
      <w:pPr>
        <w:pStyle w:val="a3"/>
        <w:spacing w:line="360" w:lineRule="auto"/>
        <w:jc w:val="both"/>
        <w:rPr>
          <w:rFonts w:ascii="Times New Roman" w:eastAsia="Times New Roman" w:hAnsi="Times New Roman" w:cs="Times New Roman"/>
          <w:sz w:val="24"/>
          <w:szCs w:val="24"/>
        </w:rPr>
      </w:pPr>
    </w:p>
    <w:p w:rsidR="00F76551" w:rsidRPr="00F76551" w:rsidRDefault="00F76551" w:rsidP="00F76551">
      <w:pPr>
        <w:pStyle w:val="a3"/>
        <w:jc w:val="center"/>
        <w:rPr>
          <w:rFonts w:ascii="Times New Roman" w:hAnsi="Times New Roman" w:cs="Times New Roman"/>
          <w:b/>
          <w:sz w:val="24"/>
          <w:szCs w:val="24"/>
        </w:rPr>
      </w:pPr>
      <w:bookmarkStart w:id="1" w:name="_Toc200123048"/>
      <w:r w:rsidRPr="00F76551">
        <w:rPr>
          <w:rFonts w:ascii="Times New Roman" w:hAnsi="Times New Roman" w:cs="Times New Roman"/>
          <w:b/>
          <w:sz w:val="24"/>
          <w:szCs w:val="24"/>
        </w:rPr>
        <w:t>Ресурсное обеспечение Программы</w:t>
      </w:r>
    </w:p>
    <w:p w:rsidR="00F76551" w:rsidRPr="00F76551" w:rsidRDefault="00F76551" w:rsidP="00F76551">
      <w:pPr>
        <w:pStyle w:val="a3"/>
        <w:jc w:val="both"/>
        <w:rPr>
          <w:rFonts w:ascii="Times New Roman" w:hAnsi="Times New Roman" w:cs="Times New Roman"/>
          <w:b/>
          <w:sz w:val="24"/>
          <w:szCs w:val="24"/>
        </w:rPr>
      </w:pPr>
    </w:p>
    <w:p w:rsidR="00F76551" w:rsidRPr="00F76551" w:rsidRDefault="00F76551" w:rsidP="00F7655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6551">
        <w:rPr>
          <w:rFonts w:ascii="Times New Roman" w:hAnsi="Times New Roman" w:cs="Times New Roman"/>
          <w:sz w:val="24"/>
          <w:szCs w:val="24"/>
        </w:rPr>
        <w:t>Достижение высокой экономической и политической значимости Программы возможно при вовлечении в инвестиционную деятельность всех участников.</w:t>
      </w:r>
    </w:p>
    <w:p w:rsidR="00F76551" w:rsidRDefault="00F76551" w:rsidP="00F7655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6551">
        <w:rPr>
          <w:rFonts w:ascii="Times New Roman" w:hAnsi="Times New Roman" w:cs="Times New Roman"/>
          <w:sz w:val="24"/>
          <w:szCs w:val="24"/>
        </w:rPr>
        <w:t xml:space="preserve">Общая сумма потребности в финансовых ресурсах на реализацию Программы составляет за период с </w:t>
      </w:r>
      <w:smartTag w:uri="urn:schemas-microsoft-com:office:smarttags" w:element="metricconverter">
        <w:smartTagPr>
          <w:attr w:name="ProductID" w:val="2013 г"/>
        </w:smartTagPr>
        <w:r w:rsidRPr="00F76551">
          <w:rPr>
            <w:rFonts w:ascii="Times New Roman" w:hAnsi="Times New Roman" w:cs="Times New Roman"/>
            <w:sz w:val="24"/>
            <w:szCs w:val="24"/>
          </w:rPr>
          <w:t>2013 г</w:t>
        </w:r>
      </w:smartTag>
      <w:r w:rsidRPr="00F76551">
        <w:rPr>
          <w:rFonts w:ascii="Times New Roman" w:hAnsi="Times New Roman" w:cs="Times New Roman"/>
          <w:sz w:val="24"/>
          <w:szCs w:val="24"/>
        </w:rPr>
        <w:t>. по 201</w:t>
      </w:r>
      <w:r>
        <w:rPr>
          <w:rFonts w:ascii="Times New Roman" w:hAnsi="Times New Roman" w:cs="Times New Roman"/>
          <w:sz w:val="24"/>
          <w:szCs w:val="24"/>
        </w:rPr>
        <w:t>5</w:t>
      </w:r>
      <w:r w:rsidRPr="00F76551">
        <w:rPr>
          <w:rFonts w:ascii="Times New Roman" w:hAnsi="Times New Roman" w:cs="Times New Roman"/>
          <w:sz w:val="24"/>
          <w:szCs w:val="24"/>
        </w:rPr>
        <w:t xml:space="preserve"> г. всего </w:t>
      </w:r>
      <w:r w:rsidR="00FE17C2">
        <w:rPr>
          <w:rFonts w:ascii="Times New Roman" w:hAnsi="Times New Roman" w:cs="Times New Roman"/>
          <w:sz w:val="24"/>
          <w:szCs w:val="24"/>
        </w:rPr>
        <w:t>4 </w:t>
      </w:r>
      <w:r w:rsidR="00FE17C2" w:rsidRPr="00FE17C2">
        <w:rPr>
          <w:rFonts w:ascii="Times New Roman" w:hAnsi="Times New Roman" w:cs="Times New Roman"/>
          <w:sz w:val="24"/>
          <w:szCs w:val="24"/>
        </w:rPr>
        <w:t>68</w:t>
      </w:r>
      <w:r>
        <w:rPr>
          <w:rFonts w:ascii="Times New Roman" w:hAnsi="Times New Roman" w:cs="Times New Roman"/>
          <w:sz w:val="24"/>
          <w:szCs w:val="24"/>
        </w:rPr>
        <w:t>0</w:t>
      </w:r>
      <w:r w:rsidR="00FE17C2">
        <w:rPr>
          <w:rFonts w:ascii="Times New Roman" w:hAnsi="Times New Roman" w:cs="Times New Roman"/>
          <w:sz w:val="24"/>
          <w:szCs w:val="24"/>
        </w:rPr>
        <w:t>,0</w:t>
      </w:r>
      <w:r w:rsidRPr="00F76551">
        <w:rPr>
          <w:rFonts w:ascii="Times New Roman" w:hAnsi="Times New Roman" w:cs="Times New Roman"/>
          <w:sz w:val="24"/>
          <w:szCs w:val="24"/>
        </w:rPr>
        <w:t xml:space="preserve"> тыс. рублей, в том числе по источникам финансирования: бюджета Р</w:t>
      </w:r>
      <w:proofErr w:type="gramStart"/>
      <w:r w:rsidRPr="00F76551">
        <w:rPr>
          <w:rFonts w:ascii="Times New Roman" w:hAnsi="Times New Roman" w:cs="Times New Roman"/>
          <w:sz w:val="24"/>
          <w:szCs w:val="24"/>
        </w:rPr>
        <w:t>С(</w:t>
      </w:r>
      <w:proofErr w:type="gramEnd"/>
      <w:r w:rsidRPr="00F76551">
        <w:rPr>
          <w:rFonts w:ascii="Times New Roman" w:hAnsi="Times New Roman" w:cs="Times New Roman"/>
          <w:sz w:val="24"/>
          <w:szCs w:val="24"/>
        </w:rPr>
        <w:t xml:space="preserve">Я) </w:t>
      </w:r>
      <w:r>
        <w:rPr>
          <w:rFonts w:ascii="Times New Roman" w:hAnsi="Times New Roman" w:cs="Times New Roman"/>
          <w:sz w:val="24"/>
          <w:szCs w:val="24"/>
        </w:rPr>
        <w:t>3 650</w:t>
      </w:r>
      <w:r w:rsidRPr="00F76551">
        <w:rPr>
          <w:rFonts w:ascii="Times New Roman" w:hAnsi="Times New Roman" w:cs="Times New Roman"/>
          <w:sz w:val="24"/>
          <w:szCs w:val="24"/>
        </w:rPr>
        <w:t xml:space="preserve"> </w:t>
      </w:r>
      <w:proofErr w:type="spellStart"/>
      <w:r w:rsidRPr="00F76551">
        <w:rPr>
          <w:rFonts w:ascii="Times New Roman" w:hAnsi="Times New Roman" w:cs="Times New Roman"/>
          <w:sz w:val="24"/>
          <w:szCs w:val="24"/>
        </w:rPr>
        <w:t>тыс.рублей</w:t>
      </w:r>
      <w:proofErr w:type="spellEnd"/>
      <w:r w:rsidRPr="00F76551">
        <w:rPr>
          <w:rFonts w:ascii="Times New Roman" w:hAnsi="Times New Roman" w:cs="Times New Roman"/>
          <w:sz w:val="24"/>
          <w:szCs w:val="24"/>
        </w:rPr>
        <w:t xml:space="preserve">, бюджета МО </w:t>
      </w:r>
      <w:r w:rsidR="00FE17C2">
        <w:rPr>
          <w:rFonts w:ascii="Times New Roman" w:hAnsi="Times New Roman" w:cs="Times New Roman"/>
          <w:sz w:val="24"/>
          <w:szCs w:val="24"/>
        </w:rPr>
        <w:t>930,0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w:t>
      </w:r>
    </w:p>
    <w:p w:rsidR="00F76551" w:rsidRPr="00F76551" w:rsidRDefault="00F76551"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lastRenderedPageBreak/>
        <w:tab/>
        <w:t xml:space="preserve">Объемы и структура финансирования </w:t>
      </w:r>
      <w:r>
        <w:rPr>
          <w:rFonts w:ascii="Times New Roman" w:hAnsi="Times New Roman" w:cs="Times New Roman"/>
          <w:sz w:val="24"/>
          <w:szCs w:val="24"/>
        </w:rPr>
        <w:t>Муниципальной п</w:t>
      </w:r>
      <w:r w:rsidRPr="00F76551">
        <w:rPr>
          <w:rFonts w:ascii="Times New Roman" w:hAnsi="Times New Roman" w:cs="Times New Roman"/>
          <w:sz w:val="24"/>
          <w:szCs w:val="24"/>
        </w:rPr>
        <w:t>рограммы социально-экономического развития подлежат ежегодному уточнению в соответствии с реальными возможностями бюджетов всех уровней и других источников финансирования.</w:t>
      </w:r>
    </w:p>
    <w:p w:rsidR="00F76551" w:rsidRPr="00F76551" w:rsidRDefault="00F76551" w:rsidP="00F76551">
      <w:pPr>
        <w:pStyle w:val="a3"/>
        <w:jc w:val="both"/>
        <w:rPr>
          <w:rFonts w:ascii="Times New Roman" w:hAnsi="Times New Roman" w:cs="Times New Roman"/>
          <w:b/>
          <w:sz w:val="24"/>
          <w:szCs w:val="24"/>
        </w:rPr>
      </w:pPr>
    </w:p>
    <w:p w:rsidR="00F76551" w:rsidRDefault="00F76551" w:rsidP="00F76551">
      <w:pPr>
        <w:pStyle w:val="a3"/>
        <w:jc w:val="center"/>
        <w:rPr>
          <w:rFonts w:ascii="Times New Roman" w:hAnsi="Times New Roman" w:cs="Times New Roman"/>
          <w:b/>
          <w:sz w:val="24"/>
          <w:szCs w:val="24"/>
        </w:rPr>
      </w:pPr>
      <w:r w:rsidRPr="00F76551">
        <w:rPr>
          <w:rFonts w:ascii="Times New Roman" w:hAnsi="Times New Roman" w:cs="Times New Roman"/>
          <w:b/>
          <w:sz w:val="24"/>
          <w:szCs w:val="24"/>
        </w:rPr>
        <w:t xml:space="preserve">Формы и методы управления реализацией Программы </w:t>
      </w:r>
    </w:p>
    <w:p w:rsidR="00F76551" w:rsidRPr="00F76551" w:rsidRDefault="00F76551" w:rsidP="00F76551">
      <w:pPr>
        <w:pStyle w:val="a3"/>
        <w:jc w:val="center"/>
        <w:rPr>
          <w:rFonts w:ascii="Times New Roman" w:hAnsi="Times New Roman" w:cs="Times New Roman"/>
          <w:b/>
          <w:sz w:val="24"/>
          <w:szCs w:val="24"/>
        </w:rPr>
      </w:pPr>
      <w:r w:rsidRPr="00F76551">
        <w:rPr>
          <w:rFonts w:ascii="Times New Roman" w:hAnsi="Times New Roman" w:cs="Times New Roman"/>
          <w:b/>
          <w:sz w:val="24"/>
          <w:szCs w:val="24"/>
        </w:rPr>
        <w:t>(механизм реализации Программы)</w:t>
      </w:r>
      <w:bookmarkEnd w:id="1"/>
    </w:p>
    <w:p w:rsidR="00F76551" w:rsidRDefault="00F76551" w:rsidP="00F76551">
      <w:pPr>
        <w:pStyle w:val="a3"/>
        <w:jc w:val="center"/>
        <w:rPr>
          <w:rFonts w:ascii="Times New Roman" w:hAnsi="Times New Roman" w:cs="Times New Roman"/>
          <w:b/>
          <w:sz w:val="24"/>
          <w:szCs w:val="24"/>
        </w:rPr>
      </w:pPr>
      <w:bookmarkStart w:id="2" w:name="_Toc78273573"/>
      <w:bookmarkStart w:id="3" w:name="_Toc78785529"/>
      <w:bookmarkStart w:id="4" w:name="_Toc110453037"/>
      <w:bookmarkStart w:id="5" w:name="_Toc115005761"/>
      <w:bookmarkStart w:id="6" w:name="_Toc200123049"/>
      <w:r w:rsidRPr="00F76551">
        <w:rPr>
          <w:rFonts w:ascii="Times New Roman" w:hAnsi="Times New Roman" w:cs="Times New Roman"/>
          <w:b/>
          <w:sz w:val="24"/>
          <w:szCs w:val="24"/>
        </w:rPr>
        <w:t>Механизмы управления реализацией Программы</w:t>
      </w:r>
      <w:bookmarkEnd w:id="2"/>
      <w:bookmarkEnd w:id="3"/>
      <w:bookmarkEnd w:id="4"/>
      <w:bookmarkEnd w:id="5"/>
      <w:bookmarkEnd w:id="6"/>
    </w:p>
    <w:p w:rsidR="002B5670" w:rsidRPr="00F76551" w:rsidRDefault="002B5670" w:rsidP="00F76551">
      <w:pPr>
        <w:pStyle w:val="a3"/>
        <w:jc w:val="center"/>
        <w:rPr>
          <w:rFonts w:ascii="Times New Roman" w:hAnsi="Times New Roman" w:cs="Times New Roman"/>
          <w:b/>
          <w:sz w:val="24"/>
          <w:szCs w:val="24"/>
        </w:rPr>
      </w:pPr>
    </w:p>
    <w:p w:rsidR="00F76551" w:rsidRPr="00F76551" w:rsidRDefault="00F76551"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xml:space="preserve">           Реализация</w:t>
      </w:r>
      <w:r w:rsidRPr="00F76551">
        <w:rPr>
          <w:rFonts w:ascii="Times New Roman" w:hAnsi="Times New Roman" w:cs="Times New Roman"/>
          <w:b/>
          <w:sz w:val="24"/>
          <w:szCs w:val="24"/>
        </w:rPr>
        <w:t xml:space="preserve"> </w:t>
      </w:r>
      <w:r w:rsidRPr="00F76551">
        <w:rPr>
          <w:rFonts w:ascii="Times New Roman" w:hAnsi="Times New Roman" w:cs="Times New Roman"/>
          <w:sz w:val="24"/>
          <w:szCs w:val="24"/>
        </w:rPr>
        <w:t xml:space="preserve">программы «Развитие </w:t>
      </w:r>
      <w:r>
        <w:rPr>
          <w:rFonts w:ascii="Times New Roman" w:hAnsi="Times New Roman" w:cs="Times New Roman"/>
          <w:sz w:val="24"/>
          <w:szCs w:val="24"/>
        </w:rPr>
        <w:t>сельского хозяйства МО «Октябрьский наслег» 2013-2015</w:t>
      </w:r>
      <w:r w:rsidRPr="00F76551">
        <w:rPr>
          <w:rFonts w:ascii="Times New Roman" w:hAnsi="Times New Roman" w:cs="Times New Roman"/>
          <w:sz w:val="24"/>
          <w:szCs w:val="24"/>
        </w:rPr>
        <w:t xml:space="preserve"> </w:t>
      </w:r>
      <w:proofErr w:type="spellStart"/>
      <w:r w:rsidRPr="00F76551">
        <w:rPr>
          <w:rFonts w:ascii="Times New Roman" w:hAnsi="Times New Roman" w:cs="Times New Roman"/>
          <w:sz w:val="24"/>
          <w:szCs w:val="24"/>
        </w:rPr>
        <w:t>г.г</w:t>
      </w:r>
      <w:proofErr w:type="spellEnd"/>
      <w:r w:rsidRPr="00F76551">
        <w:rPr>
          <w:rFonts w:ascii="Times New Roman" w:hAnsi="Times New Roman" w:cs="Times New Roman"/>
          <w:sz w:val="24"/>
          <w:szCs w:val="24"/>
        </w:rPr>
        <w:t>. предусматривает взаимодействие республиканских и местных органов исполнительной и законодательной власти – соответствующих министерств и ведомств и органов местного самоуправления.</w:t>
      </w:r>
    </w:p>
    <w:p w:rsidR="00F76551" w:rsidRPr="00F76551" w:rsidRDefault="00F76551" w:rsidP="00F7655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76551">
        <w:rPr>
          <w:rFonts w:ascii="Times New Roman" w:hAnsi="Times New Roman" w:cs="Times New Roman"/>
          <w:sz w:val="24"/>
          <w:szCs w:val="24"/>
        </w:rPr>
        <w:t xml:space="preserve">Непосредственное управление реализацией Программы осуществляется ее заказчиком – администрацией </w:t>
      </w:r>
      <w:r>
        <w:rPr>
          <w:rFonts w:ascii="Times New Roman" w:hAnsi="Times New Roman" w:cs="Times New Roman"/>
          <w:sz w:val="24"/>
          <w:szCs w:val="24"/>
        </w:rPr>
        <w:t xml:space="preserve">МО «Октябрьский наслег» </w:t>
      </w:r>
      <w:proofErr w:type="spellStart"/>
      <w:r>
        <w:rPr>
          <w:rFonts w:ascii="Times New Roman" w:hAnsi="Times New Roman" w:cs="Times New Roman"/>
          <w:sz w:val="24"/>
          <w:szCs w:val="24"/>
        </w:rPr>
        <w:t>Нюрбинскорго</w:t>
      </w:r>
      <w:proofErr w:type="spellEnd"/>
      <w:r>
        <w:rPr>
          <w:rFonts w:ascii="Times New Roman" w:hAnsi="Times New Roman" w:cs="Times New Roman"/>
          <w:sz w:val="24"/>
          <w:szCs w:val="24"/>
        </w:rPr>
        <w:t xml:space="preserve"> района</w:t>
      </w:r>
      <w:r w:rsidRPr="00F76551">
        <w:rPr>
          <w:rFonts w:ascii="Times New Roman" w:hAnsi="Times New Roman" w:cs="Times New Roman"/>
          <w:sz w:val="24"/>
          <w:szCs w:val="24"/>
        </w:rPr>
        <w:t xml:space="preserve"> РС (Я) и основным разработчиком </w:t>
      </w:r>
      <w:r>
        <w:rPr>
          <w:rFonts w:ascii="Times New Roman" w:hAnsi="Times New Roman" w:cs="Times New Roman"/>
          <w:sz w:val="24"/>
          <w:szCs w:val="24"/>
        </w:rPr>
        <w:t>Администрация МО «Октябрьский наслег».</w:t>
      </w:r>
    </w:p>
    <w:p w:rsidR="00F76551" w:rsidRPr="00F76551" w:rsidRDefault="00F76551" w:rsidP="00F7655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76551">
        <w:rPr>
          <w:rFonts w:ascii="Times New Roman" w:hAnsi="Times New Roman" w:cs="Times New Roman"/>
          <w:sz w:val="24"/>
          <w:szCs w:val="24"/>
        </w:rPr>
        <w:t>Министерство сельского хозяйства и продовольственной политики РС (Я) и Муниципальный район «Нюрбинский район» координирует работу программных мероприятий и инвестиционных проектов; проводят согласование объемов финансирования на очередной финансовый год и на весь период реализации Программы; при сокращении или увеличении объемов финансирования Программы корректируют перечень мероприятий и вводимых объектов на очередной год, определяют приоритеты развития;</w:t>
      </w:r>
      <w:proofErr w:type="gramEnd"/>
      <w:r w:rsidRPr="00F76551">
        <w:rPr>
          <w:rFonts w:ascii="Times New Roman" w:hAnsi="Times New Roman" w:cs="Times New Roman"/>
          <w:sz w:val="24"/>
          <w:szCs w:val="24"/>
        </w:rPr>
        <w:t xml:space="preserve"> обеспечивают контроль за эффективным и целевым использованием выделяемых финансовых средств.</w:t>
      </w:r>
    </w:p>
    <w:p w:rsidR="00F76551" w:rsidRPr="00F76551" w:rsidRDefault="00534DDF" w:rsidP="00F7655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76551" w:rsidRPr="00F76551">
        <w:rPr>
          <w:rFonts w:ascii="Times New Roman" w:hAnsi="Times New Roman" w:cs="Times New Roman"/>
          <w:sz w:val="24"/>
          <w:szCs w:val="24"/>
        </w:rPr>
        <w:t xml:space="preserve">Администрация </w:t>
      </w:r>
      <w:r>
        <w:rPr>
          <w:rFonts w:ascii="Times New Roman" w:hAnsi="Times New Roman" w:cs="Times New Roman"/>
          <w:sz w:val="24"/>
          <w:szCs w:val="24"/>
        </w:rPr>
        <w:t>МО «Октябрьский наслег»</w:t>
      </w:r>
      <w:r w:rsidR="00F76551" w:rsidRPr="00F76551">
        <w:rPr>
          <w:rFonts w:ascii="Times New Roman" w:hAnsi="Times New Roman" w:cs="Times New Roman"/>
          <w:sz w:val="24"/>
          <w:szCs w:val="24"/>
        </w:rPr>
        <w:t xml:space="preserve"> осуществляет непосредственную реализацию целей и задач Программы; текущее планирование и прогнозирование развития отрасли  сельского хозяйства; учет и </w:t>
      </w:r>
      <w:proofErr w:type="gramStart"/>
      <w:r w:rsidR="00F76551" w:rsidRPr="00F76551">
        <w:rPr>
          <w:rFonts w:ascii="Times New Roman" w:hAnsi="Times New Roman" w:cs="Times New Roman"/>
          <w:sz w:val="24"/>
          <w:szCs w:val="24"/>
        </w:rPr>
        <w:t>контроль за</w:t>
      </w:r>
      <w:proofErr w:type="gramEnd"/>
      <w:r w:rsidR="00F76551" w:rsidRPr="00F76551">
        <w:rPr>
          <w:rFonts w:ascii="Times New Roman" w:hAnsi="Times New Roman" w:cs="Times New Roman"/>
          <w:sz w:val="24"/>
          <w:szCs w:val="24"/>
        </w:rPr>
        <w:t xml:space="preserve"> движением финансовых ресурсов, предусмотренных на реализацию программных мероприятий; осуществляет ежегодную корректировку объемов ресурсного обеспечения Программы; отвечает за выполнение намеченных планов и производственных заданий. Механизм реализации Программы включает:</w:t>
      </w:r>
    </w:p>
    <w:p w:rsidR="00F76551" w:rsidRPr="00F76551" w:rsidRDefault="00F76551" w:rsidP="00F76551">
      <w:pPr>
        <w:pStyle w:val="a3"/>
        <w:numPr>
          <w:ilvl w:val="0"/>
          <w:numId w:val="12"/>
        </w:numPr>
        <w:jc w:val="both"/>
        <w:rPr>
          <w:rFonts w:ascii="Times New Roman" w:hAnsi="Times New Roman" w:cs="Times New Roman"/>
          <w:sz w:val="24"/>
          <w:szCs w:val="24"/>
        </w:rPr>
      </w:pPr>
      <w:r w:rsidRPr="00F76551">
        <w:rPr>
          <w:rFonts w:ascii="Times New Roman" w:hAnsi="Times New Roman" w:cs="Times New Roman"/>
          <w:sz w:val="24"/>
          <w:szCs w:val="24"/>
        </w:rPr>
        <w:t xml:space="preserve">ежегодное составление бюджетной заявки на выделение средств из </w:t>
      </w:r>
      <w:r w:rsidR="002B5670">
        <w:rPr>
          <w:rFonts w:ascii="Times New Roman" w:hAnsi="Times New Roman" w:cs="Times New Roman"/>
          <w:sz w:val="24"/>
          <w:szCs w:val="24"/>
        </w:rPr>
        <w:t>районного, местного</w:t>
      </w:r>
      <w:r w:rsidRPr="00F76551">
        <w:rPr>
          <w:rFonts w:ascii="Times New Roman" w:hAnsi="Times New Roman" w:cs="Times New Roman"/>
          <w:sz w:val="24"/>
          <w:szCs w:val="24"/>
        </w:rPr>
        <w:t xml:space="preserve"> бюджетов для финансирования мероприятий программы;</w:t>
      </w:r>
    </w:p>
    <w:p w:rsidR="00F76551" w:rsidRPr="00F76551" w:rsidRDefault="00F76551" w:rsidP="00F76551">
      <w:pPr>
        <w:pStyle w:val="a3"/>
        <w:numPr>
          <w:ilvl w:val="0"/>
          <w:numId w:val="12"/>
        </w:numPr>
        <w:jc w:val="both"/>
        <w:rPr>
          <w:rFonts w:ascii="Times New Roman" w:hAnsi="Times New Roman" w:cs="Times New Roman"/>
          <w:sz w:val="24"/>
          <w:szCs w:val="24"/>
        </w:rPr>
      </w:pPr>
      <w:r w:rsidRPr="00F76551">
        <w:rPr>
          <w:rFonts w:ascii="Times New Roman" w:hAnsi="Times New Roman" w:cs="Times New Roman"/>
          <w:sz w:val="24"/>
          <w:szCs w:val="24"/>
        </w:rPr>
        <w:t xml:space="preserve">обеспечение </w:t>
      </w:r>
      <w:proofErr w:type="gramStart"/>
      <w:r w:rsidRPr="00F76551">
        <w:rPr>
          <w:rFonts w:ascii="Times New Roman" w:hAnsi="Times New Roman" w:cs="Times New Roman"/>
          <w:sz w:val="24"/>
          <w:szCs w:val="24"/>
        </w:rPr>
        <w:t>контроля за</w:t>
      </w:r>
      <w:proofErr w:type="gramEnd"/>
      <w:r w:rsidRPr="00F76551">
        <w:rPr>
          <w:rFonts w:ascii="Times New Roman" w:hAnsi="Times New Roman" w:cs="Times New Roman"/>
          <w:sz w:val="24"/>
          <w:szCs w:val="24"/>
        </w:rPr>
        <w:t xml:space="preserve"> подготовкой и реализацией программных мероприятий;</w:t>
      </w:r>
    </w:p>
    <w:p w:rsidR="00F76551" w:rsidRPr="00F76551" w:rsidRDefault="00F76551" w:rsidP="00F76551">
      <w:pPr>
        <w:pStyle w:val="a3"/>
        <w:numPr>
          <w:ilvl w:val="0"/>
          <w:numId w:val="12"/>
        </w:numPr>
        <w:jc w:val="both"/>
        <w:rPr>
          <w:rFonts w:ascii="Times New Roman" w:hAnsi="Times New Roman" w:cs="Times New Roman"/>
          <w:sz w:val="24"/>
          <w:szCs w:val="24"/>
        </w:rPr>
      </w:pPr>
      <w:r w:rsidRPr="00F76551">
        <w:rPr>
          <w:rFonts w:ascii="Times New Roman" w:hAnsi="Times New Roman" w:cs="Times New Roman"/>
          <w:sz w:val="24"/>
          <w:szCs w:val="24"/>
        </w:rPr>
        <w:t>обеспечение контроля за целевым и эффективным использованием средств бюджетов всех уровней и иных средств;</w:t>
      </w:r>
    </w:p>
    <w:p w:rsidR="00F76551" w:rsidRPr="00F76551" w:rsidRDefault="00F76551" w:rsidP="00F76551">
      <w:pPr>
        <w:pStyle w:val="a3"/>
        <w:numPr>
          <w:ilvl w:val="0"/>
          <w:numId w:val="12"/>
        </w:numPr>
        <w:jc w:val="both"/>
        <w:rPr>
          <w:rFonts w:ascii="Times New Roman" w:hAnsi="Times New Roman" w:cs="Times New Roman"/>
          <w:sz w:val="24"/>
          <w:szCs w:val="24"/>
        </w:rPr>
      </w:pPr>
      <w:r w:rsidRPr="00F76551">
        <w:rPr>
          <w:rFonts w:ascii="Times New Roman" w:hAnsi="Times New Roman" w:cs="Times New Roman"/>
          <w:sz w:val="24"/>
          <w:szCs w:val="24"/>
        </w:rPr>
        <w:t>корректировка и анализ хода выполнения мероприятий программы, внесение предложений по совершенствованию программы;</w:t>
      </w:r>
    </w:p>
    <w:p w:rsidR="00F76551" w:rsidRPr="00F76551" w:rsidRDefault="00F76551" w:rsidP="00F76551">
      <w:pPr>
        <w:pStyle w:val="a3"/>
        <w:numPr>
          <w:ilvl w:val="0"/>
          <w:numId w:val="12"/>
        </w:numPr>
        <w:jc w:val="both"/>
        <w:rPr>
          <w:rFonts w:ascii="Times New Roman" w:hAnsi="Times New Roman" w:cs="Times New Roman"/>
          <w:sz w:val="24"/>
          <w:szCs w:val="24"/>
        </w:rPr>
      </w:pPr>
      <w:r w:rsidRPr="00F76551">
        <w:rPr>
          <w:rFonts w:ascii="Times New Roman" w:hAnsi="Times New Roman" w:cs="Times New Roman"/>
          <w:sz w:val="24"/>
          <w:szCs w:val="24"/>
        </w:rPr>
        <w:t>ежегодное представление отчета об исполнении программы за истекший год Главе администрации М</w:t>
      </w:r>
      <w:r w:rsidR="002B5670">
        <w:rPr>
          <w:rFonts w:ascii="Times New Roman" w:hAnsi="Times New Roman" w:cs="Times New Roman"/>
          <w:sz w:val="24"/>
          <w:szCs w:val="24"/>
        </w:rPr>
        <w:t>О «Октябрьский наслег</w:t>
      </w:r>
      <w:r w:rsidRPr="00F76551">
        <w:rPr>
          <w:rFonts w:ascii="Times New Roman" w:hAnsi="Times New Roman" w:cs="Times New Roman"/>
          <w:sz w:val="24"/>
          <w:szCs w:val="24"/>
        </w:rPr>
        <w:t xml:space="preserve">», </w:t>
      </w:r>
      <w:proofErr w:type="spellStart"/>
      <w:r w:rsidR="002B5670">
        <w:rPr>
          <w:rFonts w:ascii="Times New Roman" w:hAnsi="Times New Roman" w:cs="Times New Roman"/>
          <w:sz w:val="24"/>
          <w:szCs w:val="24"/>
        </w:rPr>
        <w:t>Наслежном</w:t>
      </w:r>
      <w:r w:rsidRPr="00F76551">
        <w:rPr>
          <w:rFonts w:ascii="Times New Roman" w:hAnsi="Times New Roman" w:cs="Times New Roman"/>
          <w:sz w:val="24"/>
          <w:szCs w:val="24"/>
        </w:rPr>
        <w:t>у</w:t>
      </w:r>
      <w:proofErr w:type="spellEnd"/>
      <w:r w:rsidRPr="00F76551">
        <w:rPr>
          <w:rFonts w:ascii="Times New Roman" w:hAnsi="Times New Roman" w:cs="Times New Roman"/>
          <w:sz w:val="24"/>
          <w:szCs w:val="24"/>
        </w:rPr>
        <w:t xml:space="preserve"> Совету депутатов.</w:t>
      </w:r>
    </w:p>
    <w:p w:rsidR="002D4C72" w:rsidRPr="00F02C5C" w:rsidRDefault="00F76551" w:rsidP="00F76551">
      <w:pPr>
        <w:pStyle w:val="a3"/>
        <w:jc w:val="both"/>
        <w:rPr>
          <w:rFonts w:ascii="Times New Roman" w:hAnsi="Times New Roman" w:cs="Times New Roman"/>
          <w:sz w:val="24"/>
          <w:szCs w:val="24"/>
        </w:rPr>
      </w:pPr>
      <w:r w:rsidRPr="00F76551">
        <w:rPr>
          <w:rFonts w:ascii="Times New Roman" w:hAnsi="Times New Roman" w:cs="Times New Roman"/>
          <w:sz w:val="24"/>
          <w:szCs w:val="24"/>
        </w:rPr>
        <w:t xml:space="preserve">                                                                                        </w:t>
      </w:r>
    </w:p>
    <w:sectPr w:rsidR="002D4C72" w:rsidRPr="00F02C5C" w:rsidSect="000C326B">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AC2"/>
    <w:multiLevelType w:val="hybridMultilevel"/>
    <w:tmpl w:val="8CDC6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847483"/>
    <w:multiLevelType w:val="hybridMultilevel"/>
    <w:tmpl w:val="E892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E5DA8"/>
    <w:multiLevelType w:val="hybridMultilevel"/>
    <w:tmpl w:val="9F1A1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95701"/>
    <w:multiLevelType w:val="hybridMultilevel"/>
    <w:tmpl w:val="E9B2E130"/>
    <w:lvl w:ilvl="0" w:tplc="9A9CD0BA">
      <w:start w:val="1"/>
      <w:numFmt w:val="decimal"/>
      <w:lvlText w:val="%1."/>
      <w:lvlJc w:val="left"/>
      <w:pPr>
        <w:tabs>
          <w:tab w:val="num" w:pos="720"/>
        </w:tabs>
        <w:ind w:left="720" w:hanging="360"/>
      </w:pPr>
      <w:rPr>
        <w:rFonts w:hint="default"/>
        <w:color w:val="000000"/>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D25808"/>
    <w:multiLevelType w:val="hybridMultilevel"/>
    <w:tmpl w:val="E10AC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17DBF"/>
    <w:multiLevelType w:val="multilevel"/>
    <w:tmpl w:val="D73A4550"/>
    <w:lvl w:ilvl="0">
      <w:start w:val="1"/>
      <w:numFmt w:val="bullet"/>
      <w:lvlText w:val=""/>
      <w:lvlJc w:val="left"/>
      <w:pPr>
        <w:tabs>
          <w:tab w:val="num" w:pos="1069"/>
        </w:tabs>
        <w:ind w:left="1069"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40F7A54"/>
    <w:multiLevelType w:val="hybridMultilevel"/>
    <w:tmpl w:val="67D84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4E654D"/>
    <w:multiLevelType w:val="hybridMultilevel"/>
    <w:tmpl w:val="A134E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D02F67"/>
    <w:multiLevelType w:val="hybridMultilevel"/>
    <w:tmpl w:val="7DB8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93558"/>
    <w:multiLevelType w:val="hybridMultilevel"/>
    <w:tmpl w:val="7E62F30A"/>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0">
    <w:nsid w:val="4DDA707B"/>
    <w:multiLevelType w:val="hybridMultilevel"/>
    <w:tmpl w:val="B90EED06"/>
    <w:lvl w:ilvl="0" w:tplc="DA965AE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881E85"/>
    <w:multiLevelType w:val="hybridMultilevel"/>
    <w:tmpl w:val="9030F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B93C2D"/>
    <w:multiLevelType w:val="hybridMultilevel"/>
    <w:tmpl w:val="A426BC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12"/>
  </w:num>
  <w:num w:numId="6">
    <w:abstractNumId w:val="7"/>
  </w:num>
  <w:num w:numId="7">
    <w:abstractNumId w:val="8"/>
  </w:num>
  <w:num w:numId="8">
    <w:abstractNumId w:val="6"/>
  </w:num>
  <w:num w:numId="9">
    <w:abstractNumId w:val="10"/>
  </w:num>
  <w:num w:numId="10">
    <w:abstractNumId w:val="11"/>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E426AC"/>
    <w:rsid w:val="000074F7"/>
    <w:rsid w:val="0007528E"/>
    <w:rsid w:val="00075502"/>
    <w:rsid w:val="0007590D"/>
    <w:rsid w:val="000B2C24"/>
    <w:rsid w:val="000C326B"/>
    <w:rsid w:val="000E363F"/>
    <w:rsid w:val="00112173"/>
    <w:rsid w:val="00160AED"/>
    <w:rsid w:val="00174ABF"/>
    <w:rsid w:val="001B19DD"/>
    <w:rsid w:val="001E7F25"/>
    <w:rsid w:val="00207D73"/>
    <w:rsid w:val="00272528"/>
    <w:rsid w:val="002738B8"/>
    <w:rsid w:val="00281B64"/>
    <w:rsid w:val="00282099"/>
    <w:rsid w:val="002B5670"/>
    <w:rsid w:val="002D4C72"/>
    <w:rsid w:val="002E1181"/>
    <w:rsid w:val="002F68BA"/>
    <w:rsid w:val="003044FD"/>
    <w:rsid w:val="00331110"/>
    <w:rsid w:val="0034696F"/>
    <w:rsid w:val="00352E39"/>
    <w:rsid w:val="003E38A3"/>
    <w:rsid w:val="003F4B17"/>
    <w:rsid w:val="004255B3"/>
    <w:rsid w:val="00460BC8"/>
    <w:rsid w:val="00473764"/>
    <w:rsid w:val="00477EF9"/>
    <w:rsid w:val="00492B51"/>
    <w:rsid w:val="004C52D5"/>
    <w:rsid w:val="00534DDF"/>
    <w:rsid w:val="00536A04"/>
    <w:rsid w:val="00540970"/>
    <w:rsid w:val="0056232D"/>
    <w:rsid w:val="005B2428"/>
    <w:rsid w:val="005F76EE"/>
    <w:rsid w:val="00603A94"/>
    <w:rsid w:val="00654FEC"/>
    <w:rsid w:val="00684FBE"/>
    <w:rsid w:val="006B54F3"/>
    <w:rsid w:val="006C1F3F"/>
    <w:rsid w:val="007245F5"/>
    <w:rsid w:val="007A5B89"/>
    <w:rsid w:val="007A67C1"/>
    <w:rsid w:val="007C5F0F"/>
    <w:rsid w:val="007F22EF"/>
    <w:rsid w:val="00847EFC"/>
    <w:rsid w:val="0089364B"/>
    <w:rsid w:val="008B1E2B"/>
    <w:rsid w:val="00972459"/>
    <w:rsid w:val="00982190"/>
    <w:rsid w:val="009B4F1A"/>
    <w:rsid w:val="009C65E1"/>
    <w:rsid w:val="009F7A4B"/>
    <w:rsid w:val="00A048E6"/>
    <w:rsid w:val="00A24509"/>
    <w:rsid w:val="00A57070"/>
    <w:rsid w:val="00A61449"/>
    <w:rsid w:val="00A62E9D"/>
    <w:rsid w:val="00A86586"/>
    <w:rsid w:val="00AB34D6"/>
    <w:rsid w:val="00AD612E"/>
    <w:rsid w:val="00B62146"/>
    <w:rsid w:val="00BC5DA2"/>
    <w:rsid w:val="00BD4046"/>
    <w:rsid w:val="00BD487A"/>
    <w:rsid w:val="00BE0387"/>
    <w:rsid w:val="00BE2F5D"/>
    <w:rsid w:val="00C10080"/>
    <w:rsid w:val="00C16269"/>
    <w:rsid w:val="00C33BBD"/>
    <w:rsid w:val="00C83ABB"/>
    <w:rsid w:val="00CF5C5B"/>
    <w:rsid w:val="00D134CE"/>
    <w:rsid w:val="00D40C34"/>
    <w:rsid w:val="00D41B4A"/>
    <w:rsid w:val="00D4543F"/>
    <w:rsid w:val="00D57473"/>
    <w:rsid w:val="00D638D8"/>
    <w:rsid w:val="00D749B1"/>
    <w:rsid w:val="00DC33B0"/>
    <w:rsid w:val="00E1198A"/>
    <w:rsid w:val="00E16657"/>
    <w:rsid w:val="00E37A14"/>
    <w:rsid w:val="00E426AC"/>
    <w:rsid w:val="00E427E0"/>
    <w:rsid w:val="00E618D0"/>
    <w:rsid w:val="00EA2E52"/>
    <w:rsid w:val="00EB486F"/>
    <w:rsid w:val="00EB7C6F"/>
    <w:rsid w:val="00EE6838"/>
    <w:rsid w:val="00F02A01"/>
    <w:rsid w:val="00F02C5C"/>
    <w:rsid w:val="00F1538B"/>
    <w:rsid w:val="00F76551"/>
    <w:rsid w:val="00F9093B"/>
    <w:rsid w:val="00F91939"/>
    <w:rsid w:val="00FA07C5"/>
    <w:rsid w:val="00FE17C2"/>
    <w:rsid w:val="00FE58C7"/>
    <w:rsid w:val="00FE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426AC"/>
    <w:pPr>
      <w:spacing w:after="0" w:line="240" w:lineRule="auto"/>
    </w:pPr>
  </w:style>
  <w:style w:type="paragraph" w:styleId="a4">
    <w:name w:val="List Paragraph"/>
    <w:basedOn w:val="a"/>
    <w:uiPriority w:val="34"/>
    <w:qFormat/>
    <w:rsid w:val="00A86586"/>
    <w:pPr>
      <w:ind w:left="720"/>
      <w:contextualSpacing/>
    </w:pPr>
  </w:style>
  <w:style w:type="paragraph" w:styleId="a5">
    <w:name w:val="Body Text Indent"/>
    <w:basedOn w:val="a"/>
    <w:link w:val="a6"/>
    <w:rsid w:val="002D4C72"/>
    <w:pPr>
      <w:spacing w:after="0" w:line="240" w:lineRule="auto"/>
      <w:ind w:firstLine="709"/>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2D4C72"/>
    <w:rPr>
      <w:rFonts w:ascii="Times New Roman" w:eastAsia="Times New Roman" w:hAnsi="Times New Roman" w:cs="Times New Roman"/>
      <w:sz w:val="28"/>
      <w:szCs w:val="24"/>
    </w:rPr>
  </w:style>
  <w:style w:type="paragraph" w:styleId="3">
    <w:name w:val="List 3"/>
    <w:basedOn w:val="a"/>
    <w:rsid w:val="002D4C72"/>
    <w:pPr>
      <w:spacing w:after="0" w:line="240" w:lineRule="auto"/>
      <w:ind w:left="849" w:hanging="283"/>
    </w:pPr>
    <w:rPr>
      <w:rFonts w:ascii="MS Sans Serif" w:eastAsia="Times New Roman" w:hAnsi="MS Sans Serif" w:cs="Times New Roman"/>
      <w:sz w:val="20"/>
      <w:szCs w:val="20"/>
      <w:lang w:val="en-US"/>
    </w:rPr>
  </w:style>
  <w:style w:type="paragraph" w:customStyle="1" w:styleId="1">
    <w:name w:val="Обычный1"/>
    <w:rsid w:val="00352E39"/>
    <w:pPr>
      <w:widowControl w:val="0"/>
      <w:spacing w:after="0" w:line="240" w:lineRule="auto"/>
    </w:pPr>
    <w:rPr>
      <w:rFonts w:ascii="Times New Roman" w:eastAsia="Times New Roman" w:hAnsi="Times New Roman" w:cs="Times New Roman"/>
      <w:snapToGrid w:val="0"/>
      <w:sz w:val="20"/>
      <w:szCs w:val="20"/>
    </w:rPr>
  </w:style>
  <w:style w:type="paragraph" w:styleId="a7">
    <w:name w:val="Normal (Web)"/>
    <w:basedOn w:val="a"/>
    <w:semiHidden/>
    <w:rsid w:val="00F02C5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nhideWhenUsed/>
    <w:rsid w:val="001E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E7F25"/>
    <w:rPr>
      <w:rFonts w:ascii="Courier New" w:eastAsia="Times New Roman" w:hAnsi="Courier New" w:cs="Courier New"/>
      <w:sz w:val="20"/>
      <w:szCs w:val="20"/>
    </w:rPr>
  </w:style>
  <w:style w:type="paragraph" w:styleId="a8">
    <w:name w:val="Balloon Text"/>
    <w:basedOn w:val="a"/>
    <w:link w:val="a9"/>
    <w:uiPriority w:val="99"/>
    <w:semiHidden/>
    <w:unhideWhenUsed/>
    <w:rsid w:val="003044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4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16</Pages>
  <Words>6291</Words>
  <Characters>35861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2013-04-26T10:52:00Z</cp:lastPrinted>
  <dcterms:created xsi:type="dcterms:W3CDTF">2012-10-27T13:03:00Z</dcterms:created>
  <dcterms:modified xsi:type="dcterms:W3CDTF">2014-04-14T12:54:00Z</dcterms:modified>
</cp:coreProperties>
</file>