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63" w:rsidRDefault="004E4789" w:rsidP="00221B63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iCs/>
          <w:color w:val="333333"/>
        </w:rPr>
      </w:pPr>
      <w:r w:rsidRPr="004E4789">
        <w:rPr>
          <w:noProof/>
        </w:rPr>
        <mc:AlternateContent>
          <mc:Choice Requires="wps">
            <w:drawing>
              <wp:inline distT="0" distB="0" distL="0" distR="0" wp14:anchorId="260CB630" wp14:editId="50B62022">
                <wp:extent cx="308610" cy="308610"/>
                <wp:effectExtent l="0" t="0" r="0" b="0"/>
                <wp:docPr id="1" name="Прямоугольник 1" descr="https://fs.znanio.ru/methodology/images/71/6d/716d5a03d29599663ef72d40db5eaf3ff35be9a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fs.znanio.ru/methodology/images/71/6d/716d5a03d29599663ef72d40db5eaf3ff35be9a3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  <w:r w:rsidRPr="004E4789">
        <w:rPr>
          <w:noProof/>
        </w:rPr>
        <mc:AlternateContent>
          <mc:Choice Requires="wps">
            <w:drawing>
              <wp:inline distT="0" distB="0" distL="0" distR="0" wp14:anchorId="75FBAA3D" wp14:editId="52BEE9F5">
                <wp:extent cx="308610" cy="308610"/>
                <wp:effectExtent l="0" t="0" r="0" b="0"/>
                <wp:docPr id="3" name="AutoShape 4" descr="https://fs00.infourok.ru/images/doc/135/157090/img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fs00.infourok.ru/images/doc/135/157090/img13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="00221B63" w:rsidRPr="00221B63">
        <w:rPr>
          <w:b/>
          <w:bCs/>
          <w:color w:val="333333"/>
        </w:rPr>
        <w:t xml:space="preserve"> </w:t>
      </w:r>
      <w:bookmarkStart w:id="0" w:name="_GoBack"/>
      <w:r w:rsidR="00221B63" w:rsidRPr="004E4789">
        <w:rPr>
          <w:b/>
          <w:bCs/>
          <w:color w:val="333333"/>
        </w:rPr>
        <w:t>Половое воспитание</w:t>
      </w:r>
      <w:bookmarkEnd w:id="0"/>
    </w:p>
    <w:p w:rsidR="004E4789" w:rsidRPr="004E4789" w:rsidRDefault="00221B63" w:rsidP="00221B6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i/>
          <w:iCs/>
          <w:color w:val="333333"/>
        </w:rPr>
        <w:tab/>
      </w:r>
      <w:r w:rsidR="004E4789" w:rsidRPr="004E4789">
        <w:rPr>
          <w:i/>
          <w:iCs/>
          <w:color w:val="333333"/>
        </w:rPr>
        <w:t>"Научить любить, научить узнавать любовь, научить быть счастливым – это значит научить уважать самого себя, человеческому достоинству".</w:t>
      </w:r>
    </w:p>
    <w:p w:rsidR="004E4789" w:rsidRPr="004E4789" w:rsidRDefault="004E4789" w:rsidP="00221B6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E4789">
        <w:rPr>
          <w:i/>
          <w:iCs/>
          <w:color w:val="333333"/>
        </w:rPr>
        <w:t>А. С. Макаренко.</w:t>
      </w:r>
    </w:p>
    <w:p w:rsidR="004E4789" w:rsidRPr="004E4789" w:rsidRDefault="00221B63" w:rsidP="00221B6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  <w:bCs/>
          <w:color w:val="333333"/>
        </w:rPr>
        <w:tab/>
      </w:r>
      <w:r w:rsidR="004E4789" w:rsidRPr="004E4789">
        <w:rPr>
          <w:b/>
          <w:bCs/>
          <w:color w:val="333333"/>
        </w:rPr>
        <w:t>Половое воспитание</w:t>
      </w:r>
      <w:r w:rsidR="004E4789" w:rsidRPr="004E4789">
        <w:rPr>
          <w:color w:val="333333"/>
        </w:rPr>
        <w:t> – это процесс систематического, сознательного, планируемого и осуществляемого воздействия на формирование полового сознания и поведения людей.</w:t>
      </w:r>
    </w:p>
    <w:p w:rsidR="004E4789" w:rsidRPr="004E4789" w:rsidRDefault="00221B63" w:rsidP="00221B6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ab/>
      </w:r>
      <w:r w:rsidR="004E4789" w:rsidRPr="004E4789">
        <w:rPr>
          <w:color w:val="333333"/>
        </w:rPr>
        <w:t>Важную роль в половом воспитании играет семья. Психологический климат в семье должен быть таким, чтобы уже с самого раннего возраста ребенок чувствовал, а </w:t>
      </w:r>
      <w:proofErr w:type="gramStart"/>
      <w:r w:rsidR="004E4789" w:rsidRPr="004E4789">
        <w:rPr>
          <w:color w:val="333333"/>
        </w:rPr>
        <w:t>более старшим</w:t>
      </w:r>
      <w:proofErr w:type="gramEnd"/>
      <w:r w:rsidR="004E4789" w:rsidRPr="004E4789">
        <w:rPr>
          <w:color w:val="333333"/>
        </w:rPr>
        <w:t xml:space="preserve"> – понимал, что хорошая семья - основа жизненного благополучия для человека, та основа, где тебя правильно поймут, а в случае необходимости – помогут. К сожалению, не все родители понимают, что им в семье надо не только одевать и кормить детей, но и решать многочисленные сложные воспитательные проблемы, в том числе и в области полового воспитания. Но некоторые родители избегают разговора о половом воспитании. Они остаются на позиции: </w:t>
      </w:r>
      <w:proofErr w:type="gramStart"/>
      <w:r w:rsidR="004E4789" w:rsidRPr="004E4789">
        <w:rPr>
          <w:color w:val="333333"/>
        </w:rPr>
        <w:t>мал</w:t>
      </w:r>
      <w:proofErr w:type="gramEnd"/>
      <w:r w:rsidR="004E4789" w:rsidRPr="004E4789">
        <w:rPr>
          <w:color w:val="333333"/>
        </w:rPr>
        <w:t xml:space="preserve"> еще, вырастет – все поймёт.</w:t>
      </w:r>
    </w:p>
    <w:p w:rsidR="004E4789" w:rsidRPr="004E4789" w:rsidRDefault="00221B63" w:rsidP="00221B6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ab/>
      </w:r>
      <w:r w:rsidR="004E4789" w:rsidRPr="004E4789">
        <w:rPr>
          <w:color w:val="333333"/>
        </w:rPr>
        <w:t>Физиологические изменения, происходящие в организме подростков, нередко пугают их, вызывают стыд, недоумение, раннюю половую жизнь. У подростков повышается критицизм в отношении к старшим, особенно к родителям. Порой завышается самооценка своих достоинств и возможностей. Дети становятся сильнее физически и привлекательнее; могут связаться с плохой компанией, и это может вылиться в противоречивые действия. Поэтому родители должны тактично направить инициативу ребенка в нужное русло (кружки, спортивные секции).</w:t>
      </w:r>
    </w:p>
    <w:p w:rsidR="004E4789" w:rsidRPr="004E4789" w:rsidRDefault="00221B63" w:rsidP="00221B6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ab/>
      </w:r>
      <w:r w:rsidR="004E4789" w:rsidRPr="004E4789">
        <w:rPr>
          <w:color w:val="333333"/>
        </w:rPr>
        <w:t>В это время необходимо периодическое врачебное обследование подростков, так как могут быть боли в сердце и других внутренних органов, колебаниями кровяного давления, внезапными головокружениями и обмороками.</w:t>
      </w:r>
    </w:p>
    <w:p w:rsidR="004E4789" w:rsidRPr="004E4789" w:rsidRDefault="00221B63" w:rsidP="00221B6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ab/>
      </w:r>
      <w:r w:rsidR="004E4789" w:rsidRPr="004E4789">
        <w:rPr>
          <w:color w:val="333333"/>
        </w:rPr>
        <w:t>Важно расположить к себе ребенка, уменьшить его стеснительность, настроить его так, чтобы он, не стесняясь, мог задавать вопросы своим родителям, а не друзьям, получая от них неправильную информацию.</w:t>
      </w:r>
    </w:p>
    <w:p w:rsidR="004E4789" w:rsidRPr="004E4789" w:rsidRDefault="00221B63" w:rsidP="00221B6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ab/>
      </w:r>
      <w:r w:rsidR="004E4789" w:rsidRPr="004E4789">
        <w:rPr>
          <w:color w:val="333333"/>
        </w:rPr>
        <w:t>Необходимо вести разговор наедине с подростком. При этом с мальчиком должен вести разговор отец, а с девочкой – мать. Начиная беседу, не нужно пытаться сразу выложить всю физиологию полового созревания. Это может насторожить ребенка. Предложите ему поговорить о возникших проблемах; дать совет и разъяснения.</w:t>
      </w:r>
    </w:p>
    <w:p w:rsidR="004E4789" w:rsidRPr="004E4789" w:rsidRDefault="00221B63" w:rsidP="00221B6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ab/>
      </w:r>
      <w:r w:rsidR="004E4789" w:rsidRPr="004E4789">
        <w:rPr>
          <w:color w:val="333333"/>
        </w:rPr>
        <w:t>Подростки в период полового созревания могут проявлять любопытство к сексуальной сфере. Родителям необходимо контролировать, что смотрит, что читает их ребенок. Это позволит ограничить доступ детей к недостоверным знаниям.</w:t>
      </w:r>
    </w:p>
    <w:p w:rsidR="004E4789" w:rsidRPr="004E4789" w:rsidRDefault="00221B63" w:rsidP="00221B6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ab/>
      </w:r>
      <w:r w:rsidR="004E4789" w:rsidRPr="004E4789">
        <w:rPr>
          <w:color w:val="333333"/>
        </w:rPr>
        <w:t>Есть подростки, которых тревожат мнимые отклонения в их физическом развитии. Эти тревоги у тех подростков, у которых половое созревание происходит либо быстрее, либо запаздывает. Родителям здесь необходимо проявить чуткость в разговоре с ребенком.</w:t>
      </w:r>
    </w:p>
    <w:p w:rsidR="004E4789" w:rsidRPr="004E4789" w:rsidRDefault="00221B63" w:rsidP="00221B6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ab/>
      </w:r>
      <w:r w:rsidR="004E4789" w:rsidRPr="004E4789">
        <w:rPr>
          <w:color w:val="333333"/>
        </w:rPr>
        <w:t>Подростки, особенно девочки, начинают большое внимание уделять одежде. Известно, что определенный стиль одежды имеет сексуальное значение. Поэтому чрезмерное обнажение тела девочками может стимулировать юных представителей противоположного пола не только к ухаживаниям, но и к сексуальному поведению. Родителям необходимо следить, как одеваются девочки.</w:t>
      </w:r>
    </w:p>
    <w:p w:rsidR="004E4789" w:rsidRPr="004E4789" w:rsidRDefault="00221B63" w:rsidP="00221B6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lastRenderedPageBreak/>
        <w:tab/>
      </w:r>
      <w:r w:rsidR="004E4789" w:rsidRPr="004E4789">
        <w:rPr>
          <w:color w:val="333333"/>
        </w:rPr>
        <w:t>Подводя итог, хочется отметить, что половое воспитание необходимо, и большую роль в нем играют взрослые. Родителям необходимо проявлять тактичность в разговорах на эту тему, потому как именно семья формирует нравственность подростков. Ребенок должен видеть взаимную любовь родителей, ибо стиль внутрисемейных отношений, усвоенный в детстве, взрослые дети могут повторять в жизни.</w:t>
      </w:r>
    </w:p>
    <w:p w:rsidR="004E4789" w:rsidRPr="004E4789" w:rsidRDefault="004E4789" w:rsidP="00221B6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E4789">
        <w:rPr>
          <w:b/>
          <w:bCs/>
          <w:color w:val="333333"/>
        </w:rPr>
        <w:t>Удачи в воспитании!</w:t>
      </w:r>
    </w:p>
    <w:p w:rsidR="00ED1D2C" w:rsidRDefault="004E4789" w:rsidP="00221B63">
      <w:pPr>
        <w:jc w:val="both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8AB4E22" wp14:editId="6EE1403F">
                <wp:extent cx="308610" cy="308610"/>
                <wp:effectExtent l="0" t="0" r="0" b="0"/>
                <wp:docPr id="2" name="Прямоугольник 2" descr="https://fs00.infourok.ru/images/doc/135/157090/img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fs00.infourok.ru/images/doc/135/157090/img13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</w:p>
    <w:sectPr w:rsidR="00ED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AD"/>
    <w:rsid w:val="001164AD"/>
    <w:rsid w:val="00221B63"/>
    <w:rsid w:val="004E4789"/>
    <w:rsid w:val="00ED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2020-12-05T00:45:00Z</dcterms:created>
  <dcterms:modified xsi:type="dcterms:W3CDTF">2020-12-05T01:03:00Z</dcterms:modified>
</cp:coreProperties>
</file>